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3823" w:rsidRDefault="00113823" w:rsidP="00113823">
      <w:pPr>
        <w:pStyle w:val="Heading1"/>
        <w:spacing w:line="540" w:lineRule="auto"/>
        <w:ind w:left="3447" w:right="3873" w:firstLine="4"/>
      </w:pPr>
      <w:bookmarkStart w:id="0" w:name="_TOC_250025"/>
      <w:r>
        <w:t xml:space="preserve">BAB I </w:t>
      </w:r>
      <w:bookmarkStart w:id="1" w:name="PENDAHULUAN"/>
      <w:bookmarkEnd w:id="1"/>
      <w:r>
        <w:rPr>
          <w:spacing w:val="-2"/>
        </w:rPr>
        <w:t>P</w:t>
      </w:r>
      <w:bookmarkEnd w:id="0"/>
      <w:r>
        <w:rPr>
          <w:spacing w:val="-2"/>
        </w:rPr>
        <w:t>ENDAHULUAN</w:t>
      </w:r>
    </w:p>
    <w:p w:rsidR="00113823" w:rsidRDefault="00113823" w:rsidP="00113823">
      <w:pPr>
        <w:pStyle w:val="Heading4"/>
        <w:numPr>
          <w:ilvl w:val="1"/>
          <w:numId w:val="32"/>
        </w:numPr>
        <w:tabs>
          <w:tab w:val="left" w:pos="1074"/>
        </w:tabs>
        <w:spacing w:before="283"/>
        <w:ind w:left="1074" w:hanging="364"/>
        <w:jc w:val="both"/>
      </w:pPr>
      <w:bookmarkStart w:id="2" w:name="_TOC_250024"/>
      <w:r>
        <w:t>Latar</w:t>
      </w:r>
      <w:r>
        <w:rPr>
          <w:spacing w:val="-7"/>
        </w:rPr>
        <w:t xml:space="preserve"> </w:t>
      </w:r>
      <w:bookmarkEnd w:id="2"/>
      <w:r>
        <w:rPr>
          <w:spacing w:val="-2"/>
        </w:rPr>
        <w:t>Belakang</w:t>
      </w:r>
    </w:p>
    <w:p w:rsidR="00113823" w:rsidRDefault="00113823" w:rsidP="00113823">
      <w:pPr>
        <w:pStyle w:val="BodyText"/>
        <w:spacing w:before="132" w:line="360" w:lineRule="auto"/>
        <w:ind w:left="993" w:right="981" w:firstLine="566"/>
        <w:jc w:val="both"/>
      </w:pPr>
      <w:r>
        <w:t>Masalah</w:t>
      </w:r>
      <w:r>
        <w:rPr>
          <w:spacing w:val="-12"/>
        </w:rPr>
        <w:t xml:space="preserve"> </w:t>
      </w:r>
      <w:r>
        <w:t>sisa</w:t>
      </w:r>
      <w:r>
        <w:rPr>
          <w:spacing w:val="-3"/>
        </w:rPr>
        <w:t xml:space="preserve"> </w:t>
      </w:r>
      <w:r>
        <w:t>makanan</w:t>
      </w:r>
      <w:r>
        <w:rPr>
          <w:spacing w:val="-12"/>
        </w:rPr>
        <w:t xml:space="preserve"> </w:t>
      </w:r>
      <w:r>
        <w:t>telah</w:t>
      </w:r>
      <w:r>
        <w:rPr>
          <w:spacing w:val="-7"/>
        </w:rPr>
        <w:t xml:space="preserve"> </w:t>
      </w:r>
      <w:r>
        <w:t>menjadi</w:t>
      </w:r>
      <w:r>
        <w:rPr>
          <w:spacing w:val="-7"/>
        </w:rPr>
        <w:t xml:space="preserve"> </w:t>
      </w:r>
      <w:r>
        <w:t>isu</w:t>
      </w:r>
      <w:r>
        <w:rPr>
          <w:spacing w:val="-7"/>
        </w:rPr>
        <w:t xml:space="preserve"> </w:t>
      </w:r>
      <w:r>
        <w:t>global</w:t>
      </w:r>
      <w:r>
        <w:rPr>
          <w:spacing w:val="-11"/>
        </w:rPr>
        <w:t xml:space="preserve"> </w:t>
      </w:r>
      <w:r>
        <w:t>yang</w:t>
      </w:r>
      <w:r>
        <w:rPr>
          <w:spacing w:val="-7"/>
        </w:rPr>
        <w:t xml:space="preserve"> </w:t>
      </w:r>
      <w:r>
        <w:t>semakin</w:t>
      </w:r>
      <w:r>
        <w:rPr>
          <w:spacing w:val="-2"/>
        </w:rPr>
        <w:t xml:space="preserve"> </w:t>
      </w:r>
      <w:r>
        <w:t xml:space="preserve">mendesak, termasuk di Indonesia. Data dari Kementerian Lingkungan Hidup dan Kehutanan (KLHK) pada tahun 2020 menunjukkan bahwa sampah makanan menyumbang sekitar 39,8% dari total limbah di Indonesia. Angka ini sangat signifikan dan menunjukkan bahwa pemborosan sisa makanan menjadi masalah serius yang perlu segera diatasi. Sisa makanan tidak hanya menimbulkan masalah lingkungan, tetapi juga berdampak pada ekonomi dan </w:t>
      </w:r>
      <w:r>
        <w:rPr>
          <w:spacing w:val="-2"/>
        </w:rPr>
        <w:t>sosial.</w:t>
      </w:r>
    </w:p>
    <w:p w:rsidR="00113823" w:rsidRDefault="00113823" w:rsidP="00113823">
      <w:pPr>
        <w:pStyle w:val="BodyText"/>
        <w:spacing w:before="1" w:line="360" w:lineRule="auto"/>
        <w:ind w:left="993" w:right="983" w:firstLine="566"/>
        <w:jc w:val="both"/>
      </w:pPr>
      <w:r>
        <w:t>Sampah makanan merupakan makanan yang dapat dikonsumsi manusia tetapi</w:t>
      </w:r>
      <w:r>
        <w:rPr>
          <w:spacing w:val="-9"/>
        </w:rPr>
        <w:t xml:space="preserve"> </w:t>
      </w:r>
      <w:r>
        <w:t>tidak dikonsumsi</w:t>
      </w:r>
      <w:r>
        <w:rPr>
          <w:spacing w:val="-5"/>
        </w:rPr>
        <w:t xml:space="preserve"> </w:t>
      </w:r>
      <w:r>
        <w:t>dan</w:t>
      </w:r>
      <w:r>
        <w:rPr>
          <w:spacing w:val="-5"/>
        </w:rPr>
        <w:t xml:space="preserve"> </w:t>
      </w:r>
      <w:r>
        <w:t>dibuang dengan</w:t>
      </w:r>
      <w:r>
        <w:rPr>
          <w:spacing w:val="-5"/>
        </w:rPr>
        <w:t xml:space="preserve"> </w:t>
      </w:r>
      <w:r>
        <w:t>alasan-alasan</w:t>
      </w:r>
      <w:r>
        <w:rPr>
          <w:spacing w:val="-5"/>
        </w:rPr>
        <w:t xml:space="preserve"> </w:t>
      </w:r>
      <w:r>
        <w:t>tertentu.</w:t>
      </w:r>
      <w:r>
        <w:rPr>
          <w:spacing w:val="-3"/>
        </w:rPr>
        <w:t xml:space="preserve"> </w:t>
      </w:r>
      <w:r>
        <w:t>Hasil</w:t>
      </w:r>
      <w:r>
        <w:rPr>
          <w:spacing w:val="-5"/>
        </w:rPr>
        <w:t xml:space="preserve"> </w:t>
      </w:r>
      <w:r>
        <w:t>studi yang dilakukan oleh The (Economist Intelligence Unit) dalam laporan Food Sustainability Index pada tahun 2017 menyatakan EIU bahwa Indonesia merupakan</w:t>
      </w:r>
      <w:r>
        <w:rPr>
          <w:spacing w:val="-11"/>
        </w:rPr>
        <w:t xml:space="preserve"> </w:t>
      </w:r>
      <w:r>
        <w:t>negara</w:t>
      </w:r>
      <w:r>
        <w:rPr>
          <w:spacing w:val="-8"/>
        </w:rPr>
        <w:t xml:space="preserve"> </w:t>
      </w:r>
      <w:r>
        <w:t>yang</w:t>
      </w:r>
      <w:r>
        <w:rPr>
          <w:spacing w:val="-7"/>
        </w:rPr>
        <w:t xml:space="preserve"> </w:t>
      </w:r>
      <w:r>
        <w:t>memproduksi</w:t>
      </w:r>
      <w:r>
        <w:rPr>
          <w:spacing w:val="-15"/>
        </w:rPr>
        <w:t xml:space="preserve"> </w:t>
      </w:r>
      <w:r>
        <w:t>sampah</w:t>
      </w:r>
      <w:r>
        <w:rPr>
          <w:spacing w:val="-11"/>
        </w:rPr>
        <w:t xml:space="preserve"> </w:t>
      </w:r>
      <w:r>
        <w:t>makanan</w:t>
      </w:r>
      <w:r>
        <w:rPr>
          <w:spacing w:val="-15"/>
        </w:rPr>
        <w:t xml:space="preserve"> </w:t>
      </w:r>
      <w:r>
        <w:t>terbesar</w:t>
      </w:r>
      <w:r>
        <w:rPr>
          <w:spacing w:val="-9"/>
        </w:rPr>
        <w:t xml:space="preserve"> </w:t>
      </w:r>
      <w:r>
        <w:t>kedua</w:t>
      </w:r>
      <w:r>
        <w:rPr>
          <w:spacing w:val="-12"/>
        </w:rPr>
        <w:t xml:space="preserve"> </w:t>
      </w:r>
      <w:r>
        <w:t>setelah Arab Saudi (Hasanah, Selomo and Ibrahim, 2021). Fasilitas kesehatan mempunyai</w:t>
      </w:r>
      <w:r>
        <w:rPr>
          <w:spacing w:val="-12"/>
        </w:rPr>
        <w:t xml:space="preserve"> </w:t>
      </w:r>
      <w:r>
        <w:t>pengaruh</w:t>
      </w:r>
      <w:r>
        <w:rPr>
          <w:spacing w:val="-8"/>
        </w:rPr>
        <w:t xml:space="preserve"> </w:t>
      </w:r>
      <w:r>
        <w:t>yang</w:t>
      </w:r>
      <w:r>
        <w:rPr>
          <w:spacing w:val="-8"/>
        </w:rPr>
        <w:t xml:space="preserve"> </w:t>
      </w:r>
      <w:r>
        <w:t>signifikan</w:t>
      </w:r>
      <w:r>
        <w:rPr>
          <w:spacing w:val="-12"/>
        </w:rPr>
        <w:t xml:space="preserve"> </w:t>
      </w:r>
      <w:r>
        <w:t>dalam</w:t>
      </w:r>
      <w:r>
        <w:rPr>
          <w:spacing w:val="-12"/>
        </w:rPr>
        <w:t xml:space="preserve"> </w:t>
      </w:r>
      <w:r>
        <w:t>rantai</w:t>
      </w:r>
      <w:r>
        <w:rPr>
          <w:spacing w:val="-12"/>
        </w:rPr>
        <w:t xml:space="preserve"> </w:t>
      </w:r>
      <w:r>
        <w:t>pangan</w:t>
      </w:r>
      <w:r>
        <w:rPr>
          <w:spacing w:val="-12"/>
        </w:rPr>
        <w:t xml:space="preserve"> </w:t>
      </w:r>
      <w:r>
        <w:t>karena</w:t>
      </w:r>
      <w:r>
        <w:rPr>
          <w:spacing w:val="-9"/>
        </w:rPr>
        <w:t xml:space="preserve"> </w:t>
      </w:r>
      <w:r>
        <w:t>kemampuan pengadaan, konsumsi, dan sumber daya, dan produksi limbah (Carino, S., Malekpour, S., Porter, J., &amp;</w:t>
      </w:r>
      <w:r>
        <w:rPr>
          <w:spacing w:val="-2"/>
        </w:rPr>
        <w:t xml:space="preserve"> </w:t>
      </w:r>
      <w:r>
        <w:t>Collins, 2021). Sekitar setengah</w:t>
      </w:r>
      <w:r>
        <w:rPr>
          <w:spacing w:val="-2"/>
        </w:rPr>
        <w:t xml:space="preserve"> </w:t>
      </w:r>
      <w:r>
        <w:t>dari</w:t>
      </w:r>
      <w:r>
        <w:rPr>
          <w:spacing w:val="-2"/>
        </w:rPr>
        <w:t xml:space="preserve"> </w:t>
      </w:r>
      <w:r>
        <w:t>limbah yang dihasilkan di rumah sakit adalah disebabkan oleh sampah makanan (Antasouras, G., Vasios, G. K., Kontogiorgis, C., Ioannou, Z., Poulios, E., Deligiannidou, G.-E., Troumbis, A. Y., &amp; Giaginis, 2023).</w:t>
      </w:r>
    </w:p>
    <w:p w:rsidR="00113823" w:rsidRDefault="00113823" w:rsidP="00113823">
      <w:pPr>
        <w:pStyle w:val="BodyText"/>
        <w:spacing w:before="2" w:line="360" w:lineRule="auto"/>
        <w:ind w:left="993" w:right="985" w:firstLine="566"/>
        <w:jc w:val="both"/>
      </w:pPr>
      <w:r>
        <w:t>Rumah sakit, sebagai institusi yang harus menjaga kesehatan dan kebersihan, menghadapi tantangan besar dalam mengelola sampah makanan yang dihasilkan dari berbagai sumber seperti dapur, kafetaria, dan sisa makanan</w:t>
      </w:r>
      <w:r>
        <w:rPr>
          <w:spacing w:val="-4"/>
        </w:rPr>
        <w:t xml:space="preserve"> </w:t>
      </w:r>
      <w:r>
        <w:t>pasien. Hambatan</w:t>
      </w:r>
      <w:r>
        <w:rPr>
          <w:spacing w:val="-3"/>
        </w:rPr>
        <w:t xml:space="preserve"> </w:t>
      </w:r>
      <w:r>
        <w:t>dalam</w:t>
      </w:r>
      <w:r>
        <w:rPr>
          <w:spacing w:val="-5"/>
        </w:rPr>
        <w:t xml:space="preserve"> </w:t>
      </w:r>
      <w:r>
        <w:t>pelayanan</w:t>
      </w:r>
      <w:r>
        <w:rPr>
          <w:spacing w:val="-5"/>
        </w:rPr>
        <w:t xml:space="preserve"> </w:t>
      </w:r>
      <w:r>
        <w:t>gizi</w:t>
      </w:r>
      <w:r>
        <w:rPr>
          <w:spacing w:val="-5"/>
        </w:rPr>
        <w:t xml:space="preserve"> </w:t>
      </w:r>
      <w:r>
        <w:t>khususnya</w:t>
      </w:r>
      <w:r>
        <w:rPr>
          <w:spacing w:val="-1"/>
        </w:rPr>
        <w:t xml:space="preserve"> </w:t>
      </w:r>
      <w:r>
        <w:t>penyelenggaraan makanan</w:t>
      </w:r>
      <w:r>
        <w:rPr>
          <w:spacing w:val="-15"/>
        </w:rPr>
        <w:t xml:space="preserve"> </w:t>
      </w:r>
      <w:r>
        <w:t>di</w:t>
      </w:r>
      <w:r>
        <w:rPr>
          <w:spacing w:val="-17"/>
        </w:rPr>
        <w:t xml:space="preserve"> </w:t>
      </w:r>
      <w:r>
        <w:t>RS</w:t>
      </w:r>
      <w:r>
        <w:rPr>
          <w:spacing w:val="-15"/>
        </w:rPr>
        <w:t xml:space="preserve"> </w:t>
      </w:r>
      <w:r>
        <w:t>yang</w:t>
      </w:r>
      <w:r>
        <w:rPr>
          <w:spacing w:val="-12"/>
        </w:rPr>
        <w:t xml:space="preserve"> </w:t>
      </w:r>
      <w:r>
        <w:t>harus</w:t>
      </w:r>
      <w:r>
        <w:rPr>
          <w:spacing w:val="-14"/>
        </w:rPr>
        <w:t xml:space="preserve"> </w:t>
      </w:r>
      <w:r>
        <w:t>segera</w:t>
      </w:r>
      <w:r>
        <w:rPr>
          <w:spacing w:val="-13"/>
        </w:rPr>
        <w:t xml:space="preserve"> </w:t>
      </w:r>
      <w:r>
        <w:t>ditindaklanjuti</w:t>
      </w:r>
      <w:r>
        <w:rPr>
          <w:spacing w:val="-17"/>
        </w:rPr>
        <w:t xml:space="preserve"> </w:t>
      </w:r>
      <w:r>
        <w:t>adalah</w:t>
      </w:r>
      <w:r>
        <w:rPr>
          <w:spacing w:val="-15"/>
        </w:rPr>
        <w:t xml:space="preserve"> </w:t>
      </w:r>
      <w:r>
        <w:t>pasien</w:t>
      </w:r>
      <w:r>
        <w:rPr>
          <w:spacing w:val="-12"/>
        </w:rPr>
        <w:t xml:space="preserve"> </w:t>
      </w:r>
      <w:r>
        <w:t>masih</w:t>
      </w:r>
      <w:r>
        <w:rPr>
          <w:spacing w:val="-12"/>
        </w:rPr>
        <w:t xml:space="preserve"> </w:t>
      </w:r>
      <w:r>
        <w:t>memiliki</w:t>
      </w:r>
    </w:p>
    <w:p w:rsidR="00113823" w:rsidRDefault="00113823" w:rsidP="00113823">
      <w:pPr>
        <w:pStyle w:val="BodyText"/>
        <w:spacing w:line="360" w:lineRule="auto"/>
        <w:jc w:val="both"/>
        <w:sectPr w:rsidR="00113823">
          <w:footerReference w:type="default" r:id="rId6"/>
          <w:pgSz w:w="11910" w:h="16840"/>
          <w:pgMar w:top="1920" w:right="708" w:bottom="1220" w:left="1700" w:header="0" w:footer="1034" w:gutter="0"/>
          <w:pgNumType w:start="1"/>
          <w:cols w:space="720"/>
        </w:sectPr>
      </w:pPr>
    </w:p>
    <w:p w:rsidR="00113823" w:rsidRDefault="00113823" w:rsidP="00113823">
      <w:pPr>
        <w:pStyle w:val="BodyText"/>
        <w:spacing w:before="44"/>
      </w:pPr>
    </w:p>
    <w:p w:rsidR="00113823" w:rsidRDefault="00113823" w:rsidP="00113823">
      <w:pPr>
        <w:pStyle w:val="BodyText"/>
        <w:spacing w:line="360" w:lineRule="auto"/>
        <w:ind w:left="993" w:right="981"/>
        <w:jc w:val="both"/>
      </w:pPr>
      <w:r>
        <w:t xml:space="preserve">sisa makanan yang banyak. Persentase sisa makanan menunjukkan bahwa pasien telah menerima makanan yang disediakan oleh rumah sakit sebagai indikator kualitas pelayanan makanan. Pengukuran sisa makanan digunakan untuk menentukan asupan makanan pasien. Pemberian makanan dan zat gizi yang tepat dapat membantu pasien selama masa pemulihan (Nurul Izzah, </w:t>
      </w:r>
      <w:r>
        <w:rPr>
          <w:spacing w:val="-2"/>
        </w:rPr>
        <w:t>2021).</w:t>
      </w:r>
    </w:p>
    <w:p w:rsidR="00113823" w:rsidRDefault="00113823" w:rsidP="00113823">
      <w:pPr>
        <w:pStyle w:val="BodyText"/>
        <w:spacing w:before="3" w:line="360" w:lineRule="auto"/>
        <w:ind w:left="993" w:right="984" w:firstLine="566"/>
        <w:jc w:val="both"/>
      </w:pPr>
      <w:r>
        <w:t>Sisa makanan termasuk hasil sampah yang paling tinggi</w:t>
      </w:r>
      <w:r>
        <w:rPr>
          <w:spacing w:val="-2"/>
        </w:rPr>
        <w:t xml:space="preserve"> </w:t>
      </w:r>
      <w:r>
        <w:t>di rumah sakit. pelayanan gizi dalam standar pelayanan minimal rumah sakit menetapkan bahwa bahan makanan yang dihabiskan oleh pasien minimal 80% dari makanan yang disajikan. Adanya kejadian sisa makanan pada pasien tersebut berujung pada konsumsi zat gizi pasien yang berkaitan pula dengan tingkat kecukupan asupan zat gizi. Hasil penelitian pada beberapa rumah sakit di Jerman menyatakan bahwa 27,4% dari seluruh pasien mengalami malnutrisi, 17,6% dengan klarifikasi ringan. Kecukupan zat gizi pada penderita yang dirawat di</w:t>
      </w:r>
      <w:r>
        <w:rPr>
          <w:spacing w:val="-11"/>
        </w:rPr>
        <w:t xml:space="preserve"> </w:t>
      </w:r>
      <w:r>
        <w:t>rumah</w:t>
      </w:r>
      <w:r>
        <w:rPr>
          <w:spacing w:val="-7"/>
        </w:rPr>
        <w:t xml:space="preserve"> </w:t>
      </w:r>
      <w:r>
        <w:t>sakit sangat penting</w:t>
      </w:r>
      <w:r>
        <w:rPr>
          <w:spacing w:val="-2"/>
        </w:rPr>
        <w:t xml:space="preserve"> </w:t>
      </w:r>
      <w:r>
        <w:t>agar memenuhi</w:t>
      </w:r>
      <w:r>
        <w:rPr>
          <w:spacing w:val="-7"/>
        </w:rPr>
        <w:t xml:space="preserve"> </w:t>
      </w:r>
      <w:r>
        <w:t>kebutuhan</w:t>
      </w:r>
      <w:r>
        <w:rPr>
          <w:spacing w:val="-7"/>
        </w:rPr>
        <w:t xml:space="preserve"> </w:t>
      </w:r>
      <w:r>
        <w:t>zat gizi yang optimal</w:t>
      </w:r>
      <w:r>
        <w:rPr>
          <w:spacing w:val="-14"/>
        </w:rPr>
        <w:t xml:space="preserve"> </w:t>
      </w:r>
      <w:r>
        <w:t>dan</w:t>
      </w:r>
      <w:r>
        <w:rPr>
          <w:spacing w:val="-14"/>
        </w:rPr>
        <w:t xml:space="preserve"> </w:t>
      </w:r>
      <w:r>
        <w:t>adekuat</w:t>
      </w:r>
      <w:r>
        <w:rPr>
          <w:spacing w:val="-5"/>
        </w:rPr>
        <w:t xml:space="preserve"> </w:t>
      </w:r>
      <w:r>
        <w:t>sehingga</w:t>
      </w:r>
      <w:r>
        <w:rPr>
          <w:spacing w:val="-11"/>
        </w:rPr>
        <w:t xml:space="preserve"> </w:t>
      </w:r>
      <w:r>
        <w:t>penderita</w:t>
      </w:r>
      <w:r>
        <w:rPr>
          <w:spacing w:val="-11"/>
        </w:rPr>
        <w:t xml:space="preserve"> </w:t>
      </w:r>
      <w:r>
        <w:t>tidak</w:t>
      </w:r>
      <w:r>
        <w:rPr>
          <w:spacing w:val="-5"/>
        </w:rPr>
        <w:t xml:space="preserve"> </w:t>
      </w:r>
      <w:r>
        <w:t>mengalami</w:t>
      </w:r>
      <w:r>
        <w:rPr>
          <w:spacing w:val="-14"/>
        </w:rPr>
        <w:t xml:space="preserve"> </w:t>
      </w:r>
      <w:r>
        <w:t>penurunan</w:t>
      </w:r>
      <w:r>
        <w:rPr>
          <w:spacing w:val="-14"/>
        </w:rPr>
        <w:t xml:space="preserve"> </w:t>
      </w:r>
      <w:r>
        <w:t>status</w:t>
      </w:r>
      <w:r>
        <w:rPr>
          <w:spacing w:val="-12"/>
        </w:rPr>
        <w:t xml:space="preserve"> </w:t>
      </w:r>
      <w:r>
        <w:t>gizi yang berakibat terjadinya</w:t>
      </w:r>
      <w:r>
        <w:rPr>
          <w:spacing w:val="-1"/>
        </w:rPr>
        <w:t xml:space="preserve"> </w:t>
      </w:r>
      <w:r>
        <w:t>malnutrisi</w:t>
      </w:r>
      <w:r>
        <w:rPr>
          <w:spacing w:val="-9"/>
        </w:rPr>
        <w:t xml:space="preserve"> </w:t>
      </w:r>
      <w:r>
        <w:t>atau</w:t>
      </w:r>
      <w:r>
        <w:rPr>
          <w:spacing w:val="-5"/>
        </w:rPr>
        <w:t xml:space="preserve"> </w:t>
      </w:r>
      <w:r>
        <w:t>resiko malnutrisi</w:t>
      </w:r>
      <w:r>
        <w:rPr>
          <w:spacing w:val="-7"/>
        </w:rPr>
        <w:t xml:space="preserve"> </w:t>
      </w:r>
      <w:r>
        <w:t>(Oktaviani, Afrinis and Verawati, 2023).</w:t>
      </w:r>
    </w:p>
    <w:p w:rsidR="00113823" w:rsidRDefault="00113823" w:rsidP="00113823">
      <w:pPr>
        <w:pStyle w:val="BodyText"/>
        <w:spacing w:before="2" w:line="360" w:lineRule="auto"/>
        <w:ind w:left="993" w:right="983" w:firstLine="566"/>
        <w:jc w:val="both"/>
      </w:pPr>
      <w:r>
        <w:t>Penelitian yang dilakukan pada tiga RS di wilayah Campania di Italia ditemukan yaitu keseluruhan makanan yang terbuang sebesar 41,6%. Terdiri dari piring utama, pertama (pasta atau nasi), piring kedua (daging atau ikan), menghasilkan jumlah sampah yang sama (masing-masing 38,5% dan 39,7%). Piring</w:t>
      </w:r>
      <w:r>
        <w:rPr>
          <w:spacing w:val="-15"/>
        </w:rPr>
        <w:t xml:space="preserve"> </w:t>
      </w:r>
      <w:r>
        <w:t>selanjutnya</w:t>
      </w:r>
      <w:r>
        <w:rPr>
          <w:spacing w:val="-14"/>
        </w:rPr>
        <w:t xml:space="preserve"> </w:t>
      </w:r>
      <w:r>
        <w:t>yang</w:t>
      </w:r>
      <w:r>
        <w:rPr>
          <w:spacing w:val="-10"/>
        </w:rPr>
        <w:t xml:space="preserve"> </w:t>
      </w:r>
      <w:r>
        <w:t>berisi</w:t>
      </w:r>
      <w:r>
        <w:rPr>
          <w:spacing w:val="-15"/>
        </w:rPr>
        <w:t xml:space="preserve"> </w:t>
      </w:r>
      <w:r>
        <w:t>sayuran</w:t>
      </w:r>
      <w:r>
        <w:rPr>
          <w:spacing w:val="-15"/>
        </w:rPr>
        <w:t xml:space="preserve"> </w:t>
      </w:r>
      <w:r>
        <w:t>atau</w:t>
      </w:r>
      <w:r>
        <w:rPr>
          <w:spacing w:val="-14"/>
        </w:rPr>
        <w:t xml:space="preserve"> </w:t>
      </w:r>
      <w:r>
        <w:t>kentang,</w:t>
      </w:r>
      <w:r>
        <w:rPr>
          <w:spacing w:val="-13"/>
        </w:rPr>
        <w:t xml:space="preserve"> </w:t>
      </w:r>
      <w:r>
        <w:t>juga</w:t>
      </w:r>
      <w:r>
        <w:rPr>
          <w:spacing w:val="-5"/>
        </w:rPr>
        <w:t xml:space="preserve"> </w:t>
      </w:r>
      <w:r>
        <w:t>menghasilkan</w:t>
      </w:r>
      <w:r>
        <w:rPr>
          <w:spacing w:val="-14"/>
        </w:rPr>
        <w:t xml:space="preserve"> </w:t>
      </w:r>
      <w:r>
        <w:t>jumlah sisa yang besar yaitu 55,0%, sebanyak 40,7% pasien benar-benar membuang bagian</w:t>
      </w:r>
      <w:r>
        <w:rPr>
          <w:spacing w:val="-1"/>
        </w:rPr>
        <w:t xml:space="preserve"> </w:t>
      </w:r>
      <w:r>
        <w:t>ini</w:t>
      </w:r>
      <w:r>
        <w:rPr>
          <w:spacing w:val="-6"/>
        </w:rPr>
        <w:t xml:space="preserve"> </w:t>
      </w:r>
      <w:r>
        <w:t>dari</w:t>
      </w:r>
      <w:r>
        <w:rPr>
          <w:spacing w:val="-6"/>
        </w:rPr>
        <w:t xml:space="preserve"> </w:t>
      </w:r>
      <w:r>
        <w:t>makanan</w:t>
      </w:r>
      <w:r>
        <w:rPr>
          <w:spacing w:val="-1"/>
        </w:rPr>
        <w:t xml:space="preserve"> </w:t>
      </w:r>
      <w:r>
        <w:t>mereka. Jenis</w:t>
      </w:r>
      <w:r>
        <w:rPr>
          <w:spacing w:val="-3"/>
        </w:rPr>
        <w:t xml:space="preserve"> </w:t>
      </w:r>
      <w:r>
        <w:t>sisa makanan</w:t>
      </w:r>
      <w:r>
        <w:rPr>
          <w:spacing w:val="-6"/>
        </w:rPr>
        <w:t xml:space="preserve"> </w:t>
      </w:r>
      <w:r>
        <w:t>di</w:t>
      </w:r>
      <w:r>
        <w:rPr>
          <w:spacing w:val="-10"/>
        </w:rPr>
        <w:t xml:space="preserve"> </w:t>
      </w:r>
      <w:r>
        <w:t>antara</w:t>
      </w:r>
      <w:r>
        <w:rPr>
          <w:spacing w:val="-7"/>
        </w:rPr>
        <w:t xml:space="preserve"> </w:t>
      </w:r>
      <w:r>
        <w:t>tiga</w:t>
      </w:r>
      <w:r>
        <w:rPr>
          <w:spacing w:val="-2"/>
        </w:rPr>
        <w:t xml:space="preserve"> </w:t>
      </w:r>
      <w:r>
        <w:t>rumah</w:t>
      </w:r>
      <w:r>
        <w:rPr>
          <w:spacing w:val="-6"/>
        </w:rPr>
        <w:t xml:space="preserve"> </w:t>
      </w:r>
      <w:r>
        <w:t>sakit mencerminkan perilaku pasien yang serupa, dengan jumlah makanan yang tidak pernah terbuang di bawah 30%. Wanita cenderung membuang lebih banyak</w:t>
      </w:r>
      <w:r>
        <w:rPr>
          <w:spacing w:val="-8"/>
        </w:rPr>
        <w:t xml:space="preserve"> </w:t>
      </w:r>
      <w:r>
        <w:t>makanan</w:t>
      </w:r>
      <w:r>
        <w:rPr>
          <w:spacing w:val="-15"/>
        </w:rPr>
        <w:t xml:space="preserve"> </w:t>
      </w:r>
      <w:r>
        <w:t>dari</w:t>
      </w:r>
      <w:r>
        <w:rPr>
          <w:spacing w:val="-15"/>
        </w:rPr>
        <w:t xml:space="preserve"> </w:t>
      </w:r>
      <w:r>
        <w:t>pada</w:t>
      </w:r>
      <w:r>
        <w:rPr>
          <w:spacing w:val="-12"/>
        </w:rPr>
        <w:t xml:space="preserve"> </w:t>
      </w:r>
      <w:r>
        <w:t>pria</w:t>
      </w:r>
      <w:r>
        <w:rPr>
          <w:spacing w:val="-6"/>
        </w:rPr>
        <w:t xml:space="preserve"> </w:t>
      </w:r>
      <w:r>
        <w:t>yaitu</w:t>
      </w:r>
      <w:r>
        <w:rPr>
          <w:spacing w:val="-11"/>
        </w:rPr>
        <w:t xml:space="preserve"> </w:t>
      </w:r>
      <w:r>
        <w:t>59,1%</w:t>
      </w:r>
      <w:r>
        <w:rPr>
          <w:spacing w:val="-9"/>
        </w:rPr>
        <w:t xml:space="preserve"> </w:t>
      </w:r>
      <w:r>
        <w:t>untuk</w:t>
      </w:r>
      <w:r>
        <w:rPr>
          <w:spacing w:val="-15"/>
        </w:rPr>
        <w:t xml:space="preserve"> </w:t>
      </w:r>
      <w:r>
        <w:t>wanita</w:t>
      </w:r>
      <w:r>
        <w:rPr>
          <w:spacing w:val="-12"/>
        </w:rPr>
        <w:t xml:space="preserve"> </w:t>
      </w:r>
      <w:r>
        <w:t>dan</w:t>
      </w:r>
      <w:r>
        <w:rPr>
          <w:spacing w:val="-15"/>
        </w:rPr>
        <w:t xml:space="preserve"> </w:t>
      </w:r>
      <w:r>
        <w:t>38,2%</w:t>
      </w:r>
      <w:r>
        <w:rPr>
          <w:spacing w:val="-9"/>
        </w:rPr>
        <w:t xml:space="preserve"> </w:t>
      </w:r>
      <w:r>
        <w:t>pada</w:t>
      </w:r>
      <w:r>
        <w:rPr>
          <w:spacing w:val="-12"/>
        </w:rPr>
        <w:t xml:space="preserve"> </w:t>
      </w:r>
      <w:r>
        <w:t>pria. Kualitas</w:t>
      </w:r>
      <w:r>
        <w:rPr>
          <w:spacing w:val="-14"/>
        </w:rPr>
        <w:t xml:space="preserve"> </w:t>
      </w:r>
      <w:r>
        <w:t>buruk,</w:t>
      </w:r>
      <w:r>
        <w:rPr>
          <w:spacing w:val="-10"/>
        </w:rPr>
        <w:t xml:space="preserve"> </w:t>
      </w:r>
      <w:r>
        <w:t>kebiasaan</w:t>
      </w:r>
      <w:r>
        <w:rPr>
          <w:spacing w:val="-12"/>
        </w:rPr>
        <w:t xml:space="preserve"> </w:t>
      </w:r>
      <w:r>
        <w:t>makan</w:t>
      </w:r>
      <w:r>
        <w:rPr>
          <w:spacing w:val="-12"/>
        </w:rPr>
        <w:t xml:space="preserve"> </w:t>
      </w:r>
      <w:r>
        <w:t>yang</w:t>
      </w:r>
      <w:r>
        <w:rPr>
          <w:spacing w:val="-8"/>
        </w:rPr>
        <w:t xml:space="preserve"> </w:t>
      </w:r>
      <w:r>
        <w:t>berbeda</w:t>
      </w:r>
      <w:r>
        <w:rPr>
          <w:spacing w:val="-13"/>
        </w:rPr>
        <w:t xml:space="preserve"> </w:t>
      </w:r>
      <w:r>
        <w:t>dan</w:t>
      </w:r>
      <w:r>
        <w:rPr>
          <w:spacing w:val="-12"/>
        </w:rPr>
        <w:t xml:space="preserve"> </w:t>
      </w:r>
      <w:r>
        <w:t>rasa</w:t>
      </w:r>
      <w:r>
        <w:rPr>
          <w:spacing w:val="-13"/>
        </w:rPr>
        <w:t xml:space="preserve"> </w:t>
      </w:r>
      <w:r>
        <w:t>kenyang</w:t>
      </w:r>
      <w:r>
        <w:rPr>
          <w:spacing w:val="-12"/>
        </w:rPr>
        <w:t xml:space="preserve"> </w:t>
      </w:r>
      <w:r>
        <w:t>adalah</w:t>
      </w:r>
      <w:r>
        <w:rPr>
          <w:spacing w:val="-15"/>
        </w:rPr>
        <w:t xml:space="preserve"> </w:t>
      </w:r>
      <w:r>
        <w:t>alasan utama pasien menyisakan makanan (Schiavone S, Pelullo CP, 2020).</w:t>
      </w:r>
    </w:p>
    <w:p w:rsidR="00113823" w:rsidRDefault="00113823" w:rsidP="00113823">
      <w:pPr>
        <w:pStyle w:val="BodyText"/>
        <w:spacing w:line="360" w:lineRule="auto"/>
        <w:jc w:val="both"/>
        <w:sectPr w:rsidR="00113823">
          <w:pgSz w:w="11910" w:h="16840"/>
          <w:pgMar w:top="1920" w:right="708" w:bottom="1220" w:left="1700" w:header="0" w:footer="1034" w:gutter="0"/>
          <w:cols w:space="720"/>
        </w:sectPr>
      </w:pPr>
    </w:p>
    <w:p w:rsidR="00113823" w:rsidRDefault="00113823" w:rsidP="00113823">
      <w:pPr>
        <w:pStyle w:val="BodyText"/>
        <w:spacing w:before="44"/>
      </w:pPr>
    </w:p>
    <w:p w:rsidR="00113823" w:rsidRDefault="00113823" w:rsidP="00113823">
      <w:pPr>
        <w:pStyle w:val="BodyText"/>
        <w:spacing w:line="360" w:lineRule="auto"/>
        <w:ind w:left="993" w:right="991" w:firstLine="566"/>
        <w:jc w:val="both"/>
      </w:pPr>
      <w:r>
        <w:t>Di Indonesia, sisa makanan masih menjadi permasalahan di beberapa rumah sakit karena masih tergolong cukup tinggi yaitu ≥ 20% (Mumpuni</w:t>
      </w:r>
      <w:r>
        <w:rPr>
          <w:spacing w:val="-3"/>
        </w:rPr>
        <w:t xml:space="preserve"> </w:t>
      </w:r>
      <w:r>
        <w:t>and Saniyah, 2021). Riset yang dilakukan di beberapa rumah sakit di Indonesia menunjukkan rata-rata sisa makanan berkisar antara 17%-67% (Sulistiawati, D., Dharmawati, T. and Abadi, 2021).</w:t>
      </w:r>
      <w:r>
        <w:rPr>
          <w:spacing w:val="40"/>
        </w:rPr>
        <w:t xml:space="preserve"> </w:t>
      </w:r>
      <w:r>
        <w:t>Hasil sampah dari rumah sakit, jika tidak dikelola dengan baik, dapat menimbulkan dampak serius terhadap lingkungan dan kesehatan masyarakat.</w:t>
      </w:r>
    </w:p>
    <w:p w:rsidR="00113823" w:rsidRDefault="00113823" w:rsidP="00113823">
      <w:pPr>
        <w:pStyle w:val="BodyText"/>
        <w:spacing w:before="2" w:line="360" w:lineRule="auto"/>
        <w:ind w:left="993" w:right="986" w:firstLine="566"/>
        <w:jc w:val="both"/>
      </w:pPr>
      <w:r>
        <w:t>Menurut</w:t>
      </w:r>
      <w:r>
        <w:rPr>
          <w:spacing w:val="-5"/>
        </w:rPr>
        <w:t xml:space="preserve"> </w:t>
      </w:r>
      <w:r>
        <w:t>Kementrian</w:t>
      </w:r>
      <w:r>
        <w:rPr>
          <w:spacing w:val="-9"/>
        </w:rPr>
        <w:t xml:space="preserve"> </w:t>
      </w:r>
      <w:r>
        <w:t>Kesehatan</w:t>
      </w:r>
      <w:r>
        <w:rPr>
          <w:spacing w:val="-10"/>
        </w:rPr>
        <w:t xml:space="preserve"> </w:t>
      </w:r>
      <w:r>
        <w:t>Republik</w:t>
      </w:r>
      <w:r>
        <w:rPr>
          <w:spacing w:val="-6"/>
        </w:rPr>
        <w:t xml:space="preserve"> </w:t>
      </w:r>
      <w:r>
        <w:t>Indonesia,</w:t>
      </w:r>
      <w:r>
        <w:rPr>
          <w:spacing w:val="-5"/>
        </w:rPr>
        <w:t xml:space="preserve"> </w:t>
      </w:r>
      <w:r>
        <w:t>limbah</w:t>
      </w:r>
      <w:r>
        <w:rPr>
          <w:spacing w:val="-6"/>
        </w:rPr>
        <w:t xml:space="preserve"> </w:t>
      </w:r>
      <w:r>
        <w:t>medis</w:t>
      </w:r>
      <w:r>
        <w:rPr>
          <w:spacing w:val="-4"/>
        </w:rPr>
        <w:t xml:space="preserve"> </w:t>
      </w:r>
      <w:r>
        <w:t>yang bercampur dengan sampah domestik dapat menyebabkan pencemaran tanah dan air, serta menyebarkan penyakit melalui patogen yang terkandung di dalamnya (Kemenkes, 2020). Pengelolaan limbah rumah sakit yang tidak efektif dapat mengakibatkan risiko kesehatan, tidak hanya bagi pasien dan tenaga medis, tetapi juga bagi komunitas di sekitar rumah sakit. Oleh karena itu,</w:t>
      </w:r>
      <w:r>
        <w:rPr>
          <w:spacing w:val="-9"/>
        </w:rPr>
        <w:t xml:space="preserve"> </w:t>
      </w:r>
      <w:r>
        <w:t>penerapan</w:t>
      </w:r>
      <w:r>
        <w:rPr>
          <w:spacing w:val="-15"/>
        </w:rPr>
        <w:t xml:space="preserve"> </w:t>
      </w:r>
      <w:r>
        <w:t>praktik</w:t>
      </w:r>
      <w:r>
        <w:rPr>
          <w:spacing w:val="-11"/>
        </w:rPr>
        <w:t xml:space="preserve"> </w:t>
      </w:r>
      <w:r>
        <w:t>pengelolaan</w:t>
      </w:r>
      <w:r>
        <w:rPr>
          <w:spacing w:val="-11"/>
        </w:rPr>
        <w:t xml:space="preserve"> </w:t>
      </w:r>
      <w:r>
        <w:t>limbah</w:t>
      </w:r>
      <w:r>
        <w:rPr>
          <w:spacing w:val="-11"/>
        </w:rPr>
        <w:t xml:space="preserve"> </w:t>
      </w:r>
      <w:r>
        <w:t>yang</w:t>
      </w:r>
      <w:r>
        <w:rPr>
          <w:spacing w:val="-6"/>
        </w:rPr>
        <w:t xml:space="preserve"> </w:t>
      </w:r>
      <w:r>
        <w:t>baik</w:t>
      </w:r>
      <w:r>
        <w:rPr>
          <w:spacing w:val="-4"/>
        </w:rPr>
        <w:t xml:space="preserve"> </w:t>
      </w:r>
      <w:r>
        <w:t>dan</w:t>
      </w:r>
      <w:r>
        <w:rPr>
          <w:spacing w:val="-15"/>
        </w:rPr>
        <w:t xml:space="preserve"> </w:t>
      </w:r>
      <w:r>
        <w:t>sesuai</w:t>
      </w:r>
      <w:r>
        <w:rPr>
          <w:spacing w:val="-15"/>
        </w:rPr>
        <w:t xml:space="preserve"> </w:t>
      </w:r>
      <w:r>
        <w:t>regulasi</w:t>
      </w:r>
      <w:r>
        <w:rPr>
          <w:spacing w:val="-15"/>
        </w:rPr>
        <w:t xml:space="preserve"> </w:t>
      </w:r>
      <w:r>
        <w:t>sangat penting untuk menjaga kesehatan lingkungan dan masyarakat.</w:t>
      </w:r>
    </w:p>
    <w:p w:rsidR="00113823" w:rsidRDefault="00113823" w:rsidP="00113823">
      <w:pPr>
        <w:pStyle w:val="BodyText"/>
        <w:spacing w:before="1" w:line="360" w:lineRule="auto"/>
        <w:ind w:left="993" w:right="986" w:firstLine="566"/>
        <w:jc w:val="both"/>
      </w:pPr>
      <w:r>
        <w:t>Penyakit akibat sisa makanan merupakan masalah kesehatan yang signifikan di masyarakat, sering kali disebabkan oleh kontaminasi mikroba pada makanan yang tidak ditangani dengan baik. Sisa makanan yang terkontaminasi dapat mengandung patogen seperti Salmonella, E. coli, dan Listeria,</w:t>
      </w:r>
      <w:r>
        <w:rPr>
          <w:spacing w:val="-1"/>
        </w:rPr>
        <w:t xml:space="preserve"> </w:t>
      </w:r>
      <w:r>
        <w:t>yang</w:t>
      </w:r>
      <w:r>
        <w:rPr>
          <w:spacing w:val="-8"/>
        </w:rPr>
        <w:t xml:space="preserve"> </w:t>
      </w:r>
      <w:r>
        <w:t>dapat</w:t>
      </w:r>
      <w:r>
        <w:rPr>
          <w:spacing w:val="-3"/>
        </w:rPr>
        <w:t xml:space="preserve"> </w:t>
      </w:r>
      <w:r>
        <w:t>menyebabkan</w:t>
      </w:r>
      <w:r>
        <w:rPr>
          <w:spacing w:val="-12"/>
        </w:rPr>
        <w:t xml:space="preserve"> </w:t>
      </w:r>
      <w:r>
        <w:t>gangguan</w:t>
      </w:r>
      <w:r>
        <w:rPr>
          <w:spacing w:val="-12"/>
        </w:rPr>
        <w:t xml:space="preserve"> </w:t>
      </w:r>
      <w:r>
        <w:t>pencernaan,</w:t>
      </w:r>
      <w:r>
        <w:rPr>
          <w:spacing w:val="-6"/>
        </w:rPr>
        <w:t xml:space="preserve"> </w:t>
      </w:r>
      <w:r>
        <w:t>keracunan</w:t>
      </w:r>
      <w:r>
        <w:rPr>
          <w:spacing w:val="-8"/>
        </w:rPr>
        <w:t xml:space="preserve"> </w:t>
      </w:r>
      <w:r>
        <w:t>makanan, dan bahkan infeksi serius. Selain itu, faktor lingkungan seperti suhu penyimpanan</w:t>
      </w:r>
      <w:r>
        <w:rPr>
          <w:spacing w:val="-15"/>
        </w:rPr>
        <w:t xml:space="preserve"> </w:t>
      </w:r>
      <w:r>
        <w:t>yang</w:t>
      </w:r>
      <w:r>
        <w:rPr>
          <w:spacing w:val="-15"/>
        </w:rPr>
        <w:t xml:space="preserve"> </w:t>
      </w:r>
      <w:r>
        <w:t>tidak</w:t>
      </w:r>
      <w:r>
        <w:rPr>
          <w:spacing w:val="-15"/>
        </w:rPr>
        <w:t xml:space="preserve"> </w:t>
      </w:r>
      <w:r>
        <w:t>tepat</w:t>
      </w:r>
      <w:r>
        <w:rPr>
          <w:spacing w:val="-14"/>
        </w:rPr>
        <w:t xml:space="preserve"> </w:t>
      </w:r>
      <w:r>
        <w:t>dan</w:t>
      </w:r>
      <w:r>
        <w:rPr>
          <w:spacing w:val="-15"/>
        </w:rPr>
        <w:t xml:space="preserve"> </w:t>
      </w:r>
      <w:r>
        <w:t>kebersihan</w:t>
      </w:r>
      <w:r>
        <w:rPr>
          <w:spacing w:val="-15"/>
        </w:rPr>
        <w:t xml:space="preserve"> </w:t>
      </w:r>
      <w:r>
        <w:t>saat</w:t>
      </w:r>
      <w:r>
        <w:rPr>
          <w:spacing w:val="-13"/>
        </w:rPr>
        <w:t xml:space="preserve"> </w:t>
      </w:r>
      <w:r>
        <w:t>memasak</w:t>
      </w:r>
      <w:r>
        <w:rPr>
          <w:spacing w:val="-10"/>
        </w:rPr>
        <w:t xml:space="preserve"> </w:t>
      </w:r>
      <w:r>
        <w:t>juga</w:t>
      </w:r>
      <w:r>
        <w:rPr>
          <w:spacing w:val="-11"/>
        </w:rPr>
        <w:t xml:space="preserve"> </w:t>
      </w:r>
      <w:r>
        <w:t>berkontribusi pada peningkatan</w:t>
      </w:r>
      <w:r>
        <w:rPr>
          <w:spacing w:val="-2"/>
        </w:rPr>
        <w:t xml:space="preserve"> </w:t>
      </w:r>
      <w:r>
        <w:t>risiko penyakit ini. Menurut (WHO, 2020), sekitar 600</w:t>
      </w:r>
      <w:r>
        <w:rPr>
          <w:spacing w:val="-2"/>
        </w:rPr>
        <w:t xml:space="preserve"> </w:t>
      </w:r>
      <w:r>
        <w:t>juta kasus penyakit akibat makanan terjadi setiap tahun, menyoroti pentingnya kesadaran</w:t>
      </w:r>
      <w:r>
        <w:rPr>
          <w:spacing w:val="-15"/>
        </w:rPr>
        <w:t xml:space="preserve"> </w:t>
      </w:r>
      <w:r>
        <w:t>dan</w:t>
      </w:r>
      <w:r>
        <w:rPr>
          <w:spacing w:val="-15"/>
        </w:rPr>
        <w:t xml:space="preserve"> </w:t>
      </w:r>
      <w:r>
        <w:t>praktik</w:t>
      </w:r>
      <w:r>
        <w:rPr>
          <w:spacing w:val="-12"/>
        </w:rPr>
        <w:t xml:space="preserve"> </w:t>
      </w:r>
      <w:r>
        <w:t>keamanan</w:t>
      </w:r>
      <w:r>
        <w:rPr>
          <w:spacing w:val="-12"/>
        </w:rPr>
        <w:t xml:space="preserve"> </w:t>
      </w:r>
      <w:r>
        <w:t>makanan</w:t>
      </w:r>
      <w:r>
        <w:rPr>
          <w:spacing w:val="-12"/>
        </w:rPr>
        <w:t xml:space="preserve"> </w:t>
      </w:r>
      <w:r>
        <w:t>yang</w:t>
      </w:r>
      <w:r>
        <w:rPr>
          <w:spacing w:val="-7"/>
        </w:rPr>
        <w:t xml:space="preserve"> </w:t>
      </w:r>
      <w:r>
        <w:t>baik</w:t>
      </w:r>
      <w:r>
        <w:rPr>
          <w:spacing w:val="-11"/>
        </w:rPr>
        <w:t xml:space="preserve"> </w:t>
      </w:r>
      <w:r>
        <w:t>dalam</w:t>
      </w:r>
      <w:r>
        <w:rPr>
          <w:spacing w:val="-15"/>
        </w:rPr>
        <w:t xml:space="preserve"> </w:t>
      </w:r>
      <w:r>
        <w:t>mencegah</w:t>
      </w:r>
      <w:r>
        <w:rPr>
          <w:spacing w:val="-12"/>
        </w:rPr>
        <w:t xml:space="preserve"> </w:t>
      </w:r>
      <w:r>
        <w:t>masalah kesehatan tersebut.</w:t>
      </w:r>
    </w:p>
    <w:p w:rsidR="00113823" w:rsidRDefault="00113823" w:rsidP="00113823">
      <w:pPr>
        <w:pStyle w:val="BodyText"/>
        <w:spacing w:before="3" w:line="360" w:lineRule="auto"/>
        <w:ind w:left="993" w:right="986" w:firstLine="273"/>
        <w:jc w:val="both"/>
      </w:pPr>
      <w:r>
        <w:t>Sesuai dengan pasal 25 ayat 2 Permekes No. 2 tahun 2023 tentang pengelolaan sampah, rumah sakit harus melakukan pemilahan sampah dalam bentuk pengelompokan dan pemisahan sampah sesuai dengan jenis, jumlah, dan</w:t>
      </w:r>
      <w:r>
        <w:rPr>
          <w:spacing w:val="-14"/>
        </w:rPr>
        <w:t xml:space="preserve"> </w:t>
      </w:r>
      <w:r>
        <w:t>sifat</w:t>
      </w:r>
      <w:r>
        <w:rPr>
          <w:spacing w:val="-6"/>
        </w:rPr>
        <w:t xml:space="preserve"> </w:t>
      </w:r>
      <w:r>
        <w:t>sampah.</w:t>
      </w:r>
      <w:r>
        <w:rPr>
          <w:spacing w:val="-9"/>
        </w:rPr>
        <w:t xml:space="preserve"> </w:t>
      </w:r>
      <w:r>
        <w:t>Ini</w:t>
      </w:r>
      <w:r>
        <w:rPr>
          <w:spacing w:val="-14"/>
        </w:rPr>
        <w:t xml:space="preserve"> </w:t>
      </w:r>
      <w:r>
        <w:t>adaah</w:t>
      </w:r>
      <w:r>
        <w:rPr>
          <w:spacing w:val="-11"/>
        </w:rPr>
        <w:t xml:space="preserve"> </w:t>
      </w:r>
      <w:r>
        <w:t>bagian</w:t>
      </w:r>
      <w:r>
        <w:rPr>
          <w:spacing w:val="-14"/>
        </w:rPr>
        <w:t xml:space="preserve"> </w:t>
      </w:r>
      <w:r>
        <w:t>dari</w:t>
      </w:r>
      <w:r>
        <w:rPr>
          <w:spacing w:val="-14"/>
        </w:rPr>
        <w:t xml:space="preserve"> </w:t>
      </w:r>
      <w:r>
        <w:t>upaya</w:t>
      </w:r>
      <w:r>
        <w:rPr>
          <w:spacing w:val="-12"/>
        </w:rPr>
        <w:t xml:space="preserve"> </w:t>
      </w:r>
      <w:r>
        <w:t>rumah</w:t>
      </w:r>
      <w:r>
        <w:rPr>
          <w:spacing w:val="-14"/>
        </w:rPr>
        <w:t xml:space="preserve"> </w:t>
      </w:r>
      <w:r>
        <w:t>sakit</w:t>
      </w:r>
      <w:r>
        <w:rPr>
          <w:spacing w:val="-6"/>
        </w:rPr>
        <w:t xml:space="preserve"> </w:t>
      </w:r>
      <w:r>
        <w:t>untuk</w:t>
      </w:r>
      <w:r>
        <w:rPr>
          <w:spacing w:val="-6"/>
        </w:rPr>
        <w:t xml:space="preserve"> </w:t>
      </w:r>
      <w:r>
        <w:t>meningkatkan kesehatan</w:t>
      </w:r>
      <w:r>
        <w:rPr>
          <w:spacing w:val="-15"/>
        </w:rPr>
        <w:t xml:space="preserve"> </w:t>
      </w:r>
      <w:r>
        <w:t>lingkungan</w:t>
      </w:r>
      <w:r>
        <w:rPr>
          <w:spacing w:val="-15"/>
        </w:rPr>
        <w:t xml:space="preserve"> </w:t>
      </w:r>
      <w:r>
        <w:t>di</w:t>
      </w:r>
      <w:r>
        <w:rPr>
          <w:spacing w:val="-17"/>
        </w:rPr>
        <w:t xml:space="preserve"> </w:t>
      </w:r>
      <w:r>
        <w:t>rumah</w:t>
      </w:r>
      <w:r>
        <w:rPr>
          <w:spacing w:val="-15"/>
        </w:rPr>
        <w:t xml:space="preserve"> </w:t>
      </w:r>
      <w:r>
        <w:t>sakit</w:t>
      </w:r>
      <w:r>
        <w:rPr>
          <w:spacing w:val="-13"/>
        </w:rPr>
        <w:t xml:space="preserve"> </w:t>
      </w:r>
      <w:r>
        <w:t>dan</w:t>
      </w:r>
      <w:r>
        <w:rPr>
          <w:spacing w:val="-13"/>
        </w:rPr>
        <w:t xml:space="preserve"> </w:t>
      </w:r>
      <w:r>
        <w:t>lingkungan</w:t>
      </w:r>
      <w:r>
        <w:rPr>
          <w:spacing w:val="-15"/>
        </w:rPr>
        <w:t xml:space="preserve"> </w:t>
      </w:r>
      <w:r>
        <w:t>hidup</w:t>
      </w:r>
      <w:r>
        <w:rPr>
          <w:spacing w:val="-13"/>
        </w:rPr>
        <w:t xml:space="preserve"> </w:t>
      </w:r>
      <w:r>
        <w:t>secara</w:t>
      </w:r>
      <w:r>
        <w:rPr>
          <w:spacing w:val="-14"/>
        </w:rPr>
        <w:t xml:space="preserve"> </w:t>
      </w:r>
      <w:r>
        <w:t>keseluruhan.</w:t>
      </w:r>
    </w:p>
    <w:p w:rsidR="00113823" w:rsidRDefault="00113823" w:rsidP="00113823">
      <w:pPr>
        <w:pStyle w:val="BodyText"/>
        <w:spacing w:line="360" w:lineRule="auto"/>
        <w:jc w:val="both"/>
        <w:sectPr w:rsidR="00113823">
          <w:pgSz w:w="11910" w:h="16840"/>
          <w:pgMar w:top="1920" w:right="708" w:bottom="1220" w:left="1700" w:header="0" w:footer="1034" w:gutter="0"/>
          <w:cols w:space="720"/>
        </w:sectPr>
      </w:pPr>
    </w:p>
    <w:p w:rsidR="00113823" w:rsidRDefault="00113823" w:rsidP="00113823">
      <w:pPr>
        <w:pStyle w:val="BodyText"/>
        <w:spacing w:before="44"/>
      </w:pPr>
    </w:p>
    <w:p w:rsidR="00113823" w:rsidRDefault="00113823" w:rsidP="00113823">
      <w:pPr>
        <w:pStyle w:val="BodyText"/>
        <w:spacing w:line="360" w:lineRule="auto"/>
        <w:ind w:left="993" w:right="983" w:firstLine="273"/>
        <w:jc w:val="both"/>
      </w:pPr>
      <w:r>
        <w:t>Penjamah makanan memiliki peran krusial dalam pengambilan dan pengelolaan sisa makanan di rumah sakit, yang berdampak langsung pada efisiensi operasional dan keberlanjutan lingkungan. Mereka bertanggung jawab untuk memastikan bahwa sisa makanan dikumpulkan dan dikelola dengan cara yang aman dan sesuai prosedur, sehingga dapat meminimalkan limbah</w:t>
      </w:r>
      <w:r>
        <w:rPr>
          <w:spacing w:val="-12"/>
        </w:rPr>
        <w:t xml:space="preserve"> </w:t>
      </w:r>
      <w:r>
        <w:t>dan</w:t>
      </w:r>
      <w:r>
        <w:rPr>
          <w:spacing w:val="-7"/>
        </w:rPr>
        <w:t xml:space="preserve"> </w:t>
      </w:r>
      <w:r>
        <w:t>mengurangi</w:t>
      </w:r>
      <w:r>
        <w:rPr>
          <w:spacing w:val="-15"/>
        </w:rPr>
        <w:t xml:space="preserve"> </w:t>
      </w:r>
      <w:r>
        <w:t>risiko</w:t>
      </w:r>
      <w:r>
        <w:rPr>
          <w:spacing w:val="-3"/>
        </w:rPr>
        <w:t xml:space="preserve"> </w:t>
      </w:r>
      <w:r>
        <w:t>kesehatan.</w:t>
      </w:r>
      <w:r>
        <w:rPr>
          <w:spacing w:val="-5"/>
        </w:rPr>
        <w:t xml:space="preserve"> </w:t>
      </w:r>
      <w:r>
        <w:t>Penjamah</w:t>
      </w:r>
      <w:r>
        <w:rPr>
          <w:spacing w:val="-7"/>
        </w:rPr>
        <w:t xml:space="preserve"> </w:t>
      </w:r>
      <w:r>
        <w:t>makanan</w:t>
      </w:r>
      <w:r>
        <w:rPr>
          <w:spacing w:val="-7"/>
        </w:rPr>
        <w:t xml:space="preserve"> </w:t>
      </w:r>
      <w:r>
        <w:t>yang</w:t>
      </w:r>
      <w:r>
        <w:rPr>
          <w:spacing w:val="-7"/>
        </w:rPr>
        <w:t xml:space="preserve"> </w:t>
      </w:r>
      <w:r>
        <w:t>terlatih</w:t>
      </w:r>
      <w:r>
        <w:rPr>
          <w:spacing w:val="-12"/>
        </w:rPr>
        <w:t xml:space="preserve"> </w:t>
      </w:r>
      <w:r>
        <w:t>dan sadar akan pentingnya pengelolaan sisa makanan dapat membantu meningkatkan</w:t>
      </w:r>
      <w:r>
        <w:rPr>
          <w:spacing w:val="-12"/>
        </w:rPr>
        <w:t xml:space="preserve"> </w:t>
      </w:r>
      <w:r>
        <w:t>kesadaran</w:t>
      </w:r>
      <w:r>
        <w:rPr>
          <w:spacing w:val="-12"/>
        </w:rPr>
        <w:t xml:space="preserve"> </w:t>
      </w:r>
      <w:r>
        <w:t>di</w:t>
      </w:r>
      <w:r>
        <w:rPr>
          <w:spacing w:val="-15"/>
        </w:rPr>
        <w:t xml:space="preserve"> </w:t>
      </w:r>
      <w:r>
        <w:t>antara</w:t>
      </w:r>
      <w:r>
        <w:rPr>
          <w:spacing w:val="-8"/>
        </w:rPr>
        <w:t xml:space="preserve"> </w:t>
      </w:r>
      <w:r>
        <w:t>rekan-rekan</w:t>
      </w:r>
      <w:r>
        <w:rPr>
          <w:spacing w:val="-7"/>
        </w:rPr>
        <w:t xml:space="preserve"> </w:t>
      </w:r>
      <w:r>
        <w:t>mereka</w:t>
      </w:r>
      <w:r>
        <w:rPr>
          <w:spacing w:val="-8"/>
        </w:rPr>
        <w:t xml:space="preserve"> </w:t>
      </w:r>
      <w:r>
        <w:t>tentang</w:t>
      </w:r>
      <w:r>
        <w:rPr>
          <w:spacing w:val="-7"/>
        </w:rPr>
        <w:t xml:space="preserve"> </w:t>
      </w:r>
      <w:r>
        <w:t>dampak</w:t>
      </w:r>
      <w:r>
        <w:rPr>
          <w:spacing w:val="-3"/>
        </w:rPr>
        <w:t xml:space="preserve"> </w:t>
      </w:r>
      <w:r>
        <w:t>limbah makanan dan mendorong praktik yang lebih berkelanjutan (Sari, D., &amp; Rahman, 2021).</w:t>
      </w:r>
    </w:p>
    <w:p w:rsidR="00113823" w:rsidRDefault="00113823" w:rsidP="00113823">
      <w:pPr>
        <w:pStyle w:val="BodyText"/>
        <w:spacing w:before="4" w:line="360" w:lineRule="auto"/>
        <w:ind w:left="993" w:right="990" w:firstLine="566"/>
        <w:jc w:val="both"/>
      </w:pPr>
      <w:r>
        <w:t>Praktik dalam</w:t>
      </w:r>
      <w:r>
        <w:rPr>
          <w:spacing w:val="-4"/>
        </w:rPr>
        <w:t xml:space="preserve"> </w:t>
      </w:r>
      <w:r>
        <w:t>konteks kesehatan dan pelayanan makanan merujuk pada cara-cara atau metode yang diterapkan untuk mencapai tujuan tertentu dalam pengelolaan makanan dan limbah. Praktik penjamah makanan, misalnya, mencakup</w:t>
      </w:r>
      <w:r>
        <w:rPr>
          <w:spacing w:val="-15"/>
        </w:rPr>
        <w:t xml:space="preserve"> </w:t>
      </w:r>
      <w:r>
        <w:t>prosedur</w:t>
      </w:r>
      <w:r>
        <w:rPr>
          <w:spacing w:val="-15"/>
        </w:rPr>
        <w:t xml:space="preserve"> </w:t>
      </w:r>
      <w:r>
        <w:t>penyajian,</w:t>
      </w:r>
      <w:r>
        <w:rPr>
          <w:spacing w:val="-15"/>
        </w:rPr>
        <w:t xml:space="preserve"> </w:t>
      </w:r>
      <w:r>
        <w:t>pemilahan,</w:t>
      </w:r>
      <w:r>
        <w:rPr>
          <w:spacing w:val="-15"/>
        </w:rPr>
        <w:t xml:space="preserve"> </w:t>
      </w:r>
      <w:r>
        <w:t>dan</w:t>
      </w:r>
      <w:r>
        <w:rPr>
          <w:spacing w:val="-15"/>
        </w:rPr>
        <w:t xml:space="preserve"> </w:t>
      </w:r>
      <w:r>
        <w:t>pengelolaan</w:t>
      </w:r>
      <w:r>
        <w:rPr>
          <w:spacing w:val="-15"/>
        </w:rPr>
        <w:t xml:space="preserve"> </w:t>
      </w:r>
      <w:r>
        <w:t>sisa</w:t>
      </w:r>
      <w:r>
        <w:rPr>
          <w:spacing w:val="-15"/>
        </w:rPr>
        <w:t xml:space="preserve"> </w:t>
      </w:r>
      <w:r>
        <w:t>makanan,</w:t>
      </w:r>
      <w:r>
        <w:rPr>
          <w:spacing w:val="-15"/>
        </w:rPr>
        <w:t xml:space="preserve"> </w:t>
      </w:r>
      <w:r>
        <w:t>yang semuanya bertujuan untuk meningkatkan efisiensi dan keamanan dalam pelayanan makanan. Dalam lingkungan rumah sakit, praktik yang baik tidak hanya membantu</w:t>
      </w:r>
      <w:r>
        <w:rPr>
          <w:spacing w:val="-1"/>
        </w:rPr>
        <w:t xml:space="preserve"> </w:t>
      </w:r>
      <w:r>
        <w:t>mengurangi</w:t>
      </w:r>
      <w:r>
        <w:rPr>
          <w:spacing w:val="-4"/>
        </w:rPr>
        <w:t xml:space="preserve"> </w:t>
      </w:r>
      <w:r>
        <w:t>limbah</w:t>
      </w:r>
      <w:r>
        <w:rPr>
          <w:spacing w:val="-1"/>
        </w:rPr>
        <w:t xml:space="preserve"> </w:t>
      </w:r>
      <w:r>
        <w:t>makanan, tetapi</w:t>
      </w:r>
      <w:r>
        <w:rPr>
          <w:spacing w:val="-4"/>
        </w:rPr>
        <w:t xml:space="preserve"> </w:t>
      </w:r>
      <w:r>
        <w:t>juga berkontribusi</w:t>
      </w:r>
      <w:r>
        <w:rPr>
          <w:spacing w:val="-9"/>
        </w:rPr>
        <w:t xml:space="preserve"> </w:t>
      </w:r>
      <w:r>
        <w:t>pada kesehatan masyarakat dengan memastikan bahwa makanan yang disajikan aman dan berkualitas (Notoatmodjo, 2018).</w:t>
      </w:r>
    </w:p>
    <w:p w:rsidR="00113823" w:rsidRDefault="00113823" w:rsidP="00113823">
      <w:pPr>
        <w:pStyle w:val="BodyText"/>
        <w:spacing w:line="360" w:lineRule="auto"/>
        <w:ind w:left="993" w:right="989" w:firstLine="566"/>
        <w:jc w:val="both"/>
      </w:pPr>
      <w:r>
        <w:t>Faktor-faktor yang berhubungan dengan sisa makanan di lingkungan rumah sakit mencakup pengetahuan dan sikap petugas terhadap pengelolaan makanan,</w:t>
      </w:r>
      <w:r>
        <w:rPr>
          <w:spacing w:val="-15"/>
        </w:rPr>
        <w:t xml:space="preserve"> </w:t>
      </w:r>
      <w:r>
        <w:t>tingkat</w:t>
      </w:r>
      <w:r>
        <w:rPr>
          <w:spacing w:val="-15"/>
        </w:rPr>
        <w:t xml:space="preserve"> </w:t>
      </w:r>
      <w:r>
        <w:t>pendidikan,</w:t>
      </w:r>
      <w:r>
        <w:rPr>
          <w:spacing w:val="-15"/>
        </w:rPr>
        <w:t xml:space="preserve"> </w:t>
      </w:r>
      <w:r>
        <w:t>serta</w:t>
      </w:r>
      <w:r>
        <w:rPr>
          <w:spacing w:val="-15"/>
        </w:rPr>
        <w:t xml:space="preserve"> </w:t>
      </w:r>
      <w:r>
        <w:t>lama</w:t>
      </w:r>
      <w:r>
        <w:rPr>
          <w:spacing w:val="-15"/>
        </w:rPr>
        <w:t xml:space="preserve"> </w:t>
      </w:r>
      <w:r>
        <w:t>bekerja</w:t>
      </w:r>
      <w:r>
        <w:rPr>
          <w:spacing w:val="-15"/>
        </w:rPr>
        <w:t xml:space="preserve"> </w:t>
      </w:r>
      <w:r>
        <w:t>di</w:t>
      </w:r>
      <w:r>
        <w:rPr>
          <w:spacing w:val="-15"/>
        </w:rPr>
        <w:t xml:space="preserve"> </w:t>
      </w:r>
      <w:r>
        <w:t>bidang</w:t>
      </w:r>
      <w:r>
        <w:rPr>
          <w:spacing w:val="-15"/>
        </w:rPr>
        <w:t xml:space="preserve"> </w:t>
      </w:r>
      <w:r>
        <w:t>pelayanan</w:t>
      </w:r>
      <w:r>
        <w:rPr>
          <w:spacing w:val="-15"/>
        </w:rPr>
        <w:t xml:space="preserve"> </w:t>
      </w:r>
      <w:r>
        <w:t>makanan. Pengetahuan yang baik tentang praktik higiene dan sanitasi makanan berkontribusi pada pengurangan sisa makanan, karena petugas yang terlatih cenderung lebih sadar akan pentingnya penyajian makanan yang sesuai dan aman. Selain itu, sikap positif terhadap pengelolaan makanan dan pelatihan berkelanjutan, seperti kepemilikan sertifikat higiene sanitasi, dapat meningkatkan kesadaran akan dampak sisa makanan terhadap kesehatan dan lingkungan. Penelitian menunjukkan bahwa petugas dengan latar belakang pendidikan</w:t>
      </w:r>
      <w:r>
        <w:rPr>
          <w:spacing w:val="-11"/>
        </w:rPr>
        <w:t xml:space="preserve"> </w:t>
      </w:r>
      <w:r>
        <w:t>yang</w:t>
      </w:r>
      <w:r>
        <w:rPr>
          <w:spacing w:val="-5"/>
        </w:rPr>
        <w:t xml:space="preserve"> </w:t>
      </w:r>
      <w:r>
        <w:t>lebih</w:t>
      </w:r>
      <w:r>
        <w:rPr>
          <w:spacing w:val="-14"/>
        </w:rPr>
        <w:t xml:space="preserve"> </w:t>
      </w:r>
      <w:r>
        <w:t>tinggi</w:t>
      </w:r>
      <w:r>
        <w:rPr>
          <w:spacing w:val="-15"/>
        </w:rPr>
        <w:t xml:space="preserve"> </w:t>
      </w:r>
      <w:r>
        <w:t>dan</w:t>
      </w:r>
      <w:r>
        <w:rPr>
          <w:spacing w:val="-14"/>
        </w:rPr>
        <w:t xml:space="preserve"> </w:t>
      </w:r>
      <w:r>
        <w:t>pengalaman</w:t>
      </w:r>
      <w:r>
        <w:rPr>
          <w:spacing w:val="-14"/>
        </w:rPr>
        <w:t xml:space="preserve"> </w:t>
      </w:r>
      <w:r>
        <w:t>kerja</w:t>
      </w:r>
      <w:r>
        <w:rPr>
          <w:spacing w:val="-6"/>
        </w:rPr>
        <w:t xml:space="preserve"> </w:t>
      </w:r>
      <w:r>
        <w:t>yang lebih</w:t>
      </w:r>
      <w:r>
        <w:rPr>
          <w:spacing w:val="-9"/>
        </w:rPr>
        <w:t xml:space="preserve"> </w:t>
      </w:r>
      <w:r>
        <w:t>lama</w:t>
      </w:r>
      <w:r>
        <w:rPr>
          <w:spacing w:val="-10"/>
        </w:rPr>
        <w:t xml:space="preserve"> </w:t>
      </w:r>
      <w:r>
        <w:t>cenderung memiliki pemahaman</w:t>
      </w:r>
      <w:r>
        <w:rPr>
          <w:spacing w:val="30"/>
        </w:rPr>
        <w:t xml:space="preserve"> </w:t>
      </w:r>
      <w:r>
        <w:t>yang</w:t>
      </w:r>
      <w:r>
        <w:rPr>
          <w:spacing w:val="35"/>
        </w:rPr>
        <w:t xml:space="preserve"> </w:t>
      </w:r>
      <w:r>
        <w:t>lebih</w:t>
      </w:r>
      <w:r>
        <w:rPr>
          <w:spacing w:val="35"/>
        </w:rPr>
        <w:t xml:space="preserve"> </w:t>
      </w:r>
      <w:r>
        <w:t>baik</w:t>
      </w:r>
      <w:r>
        <w:rPr>
          <w:spacing w:val="30"/>
        </w:rPr>
        <w:t xml:space="preserve"> </w:t>
      </w:r>
      <w:r>
        <w:t>tentang</w:t>
      </w:r>
      <w:r>
        <w:rPr>
          <w:spacing w:val="30"/>
        </w:rPr>
        <w:t xml:space="preserve"> </w:t>
      </w:r>
      <w:r>
        <w:t>pentingnya</w:t>
      </w:r>
      <w:r>
        <w:rPr>
          <w:spacing w:val="29"/>
        </w:rPr>
        <w:t xml:space="preserve"> </w:t>
      </w:r>
      <w:r>
        <w:t>pengurangan</w:t>
      </w:r>
      <w:r>
        <w:rPr>
          <w:spacing w:val="26"/>
        </w:rPr>
        <w:t xml:space="preserve"> </w:t>
      </w:r>
      <w:r>
        <w:t>sisa</w:t>
      </w:r>
    </w:p>
    <w:p w:rsidR="00113823" w:rsidRDefault="00113823" w:rsidP="00113823">
      <w:pPr>
        <w:pStyle w:val="BodyText"/>
        <w:spacing w:line="360" w:lineRule="auto"/>
        <w:jc w:val="both"/>
        <w:sectPr w:rsidR="00113823">
          <w:pgSz w:w="11910" w:h="16840"/>
          <w:pgMar w:top="1920" w:right="708" w:bottom="1220" w:left="1700" w:header="0" w:footer="1034" w:gutter="0"/>
          <w:cols w:space="720"/>
        </w:sectPr>
      </w:pPr>
    </w:p>
    <w:p w:rsidR="00113823" w:rsidRDefault="00113823" w:rsidP="00113823">
      <w:pPr>
        <w:pStyle w:val="BodyText"/>
        <w:spacing w:before="44"/>
      </w:pPr>
    </w:p>
    <w:p w:rsidR="00113823" w:rsidRDefault="00113823" w:rsidP="00113823">
      <w:pPr>
        <w:pStyle w:val="BodyText"/>
        <w:spacing w:line="362" w:lineRule="auto"/>
        <w:ind w:left="993" w:right="991"/>
        <w:jc w:val="both"/>
      </w:pPr>
      <w:r>
        <w:t>makanan, yang pada gilirannya dapat mempengaruhi praktik mereka sehari-hari (Khan, 2020).</w:t>
      </w:r>
    </w:p>
    <w:p w:rsidR="00113823" w:rsidRDefault="00113823" w:rsidP="00113823">
      <w:pPr>
        <w:pStyle w:val="BodyText"/>
        <w:spacing w:line="360" w:lineRule="auto"/>
        <w:ind w:left="993" w:right="986" w:firstLine="566"/>
        <w:jc w:val="both"/>
      </w:pPr>
      <w:r>
        <w:t>Kebijakan yang jelas mengenai pengelolaan limbah makanan sangat penting untuk memastikan praktik yang efektif dalam mengurangi sisa makanan. Selain itu, kesadaran akan dampak lingkungan dari sisa makanan dapat mendorong staf untuk lebih bertanggung jawab dalam mengelola makanan yang disajikan. Pelatihan yang tepat bagi staf mengenai teknik penyajian dan penyimpanan makanan juga berkontribusi pada pengurangan sisa makanan, karena pengetahuan yang baik tentang praktik sanitasi dan efisiensi penyajian dapat meningkatkan kualitas makanan yang diterima oleh pasien. Penelitian menunjukkan bahwa institusi yang menerapkan program pelatihan dan kebijakan yang kuat cenderung memiliki tingkat sisa makanan yang lebih rendah, menciptakan dampak positif baik secara ekonomi maupun lingkungan (Garrone, P. &amp; , Melacini, 2021).</w:t>
      </w:r>
    </w:p>
    <w:p w:rsidR="00113823" w:rsidRDefault="00113823" w:rsidP="00113823">
      <w:pPr>
        <w:pStyle w:val="BodyText"/>
        <w:spacing w:line="360" w:lineRule="auto"/>
        <w:ind w:left="993" w:right="981" w:firstLine="422"/>
        <w:jc w:val="both"/>
      </w:pPr>
      <w:r>
        <w:t>Rumah</w:t>
      </w:r>
      <w:r>
        <w:rPr>
          <w:spacing w:val="-15"/>
        </w:rPr>
        <w:t xml:space="preserve"> </w:t>
      </w:r>
      <w:r>
        <w:t>Sakit</w:t>
      </w:r>
      <w:r>
        <w:rPr>
          <w:spacing w:val="-15"/>
        </w:rPr>
        <w:t xml:space="preserve"> </w:t>
      </w:r>
      <w:r>
        <w:t>Islam</w:t>
      </w:r>
      <w:r>
        <w:rPr>
          <w:spacing w:val="-15"/>
        </w:rPr>
        <w:t xml:space="preserve"> </w:t>
      </w:r>
      <w:r>
        <w:t>Sunan</w:t>
      </w:r>
      <w:r>
        <w:rPr>
          <w:spacing w:val="-15"/>
        </w:rPr>
        <w:t xml:space="preserve"> </w:t>
      </w:r>
      <w:r>
        <w:t>Kudus</w:t>
      </w:r>
      <w:r>
        <w:rPr>
          <w:spacing w:val="-9"/>
        </w:rPr>
        <w:t xml:space="preserve"> </w:t>
      </w:r>
      <w:r>
        <w:t>merupakan</w:t>
      </w:r>
      <w:r>
        <w:rPr>
          <w:spacing w:val="-15"/>
        </w:rPr>
        <w:t xml:space="preserve"> </w:t>
      </w:r>
      <w:r>
        <w:t>salah</w:t>
      </w:r>
      <w:r>
        <w:rPr>
          <w:spacing w:val="-12"/>
        </w:rPr>
        <w:t xml:space="preserve"> </w:t>
      </w:r>
      <w:r>
        <w:t>satu</w:t>
      </w:r>
      <w:r>
        <w:rPr>
          <w:spacing w:val="-15"/>
        </w:rPr>
        <w:t xml:space="preserve"> </w:t>
      </w:r>
      <w:r>
        <w:t>rumah</w:t>
      </w:r>
      <w:r>
        <w:rPr>
          <w:spacing w:val="-15"/>
        </w:rPr>
        <w:t xml:space="preserve"> </w:t>
      </w:r>
      <w:r>
        <w:t>sakit</w:t>
      </w:r>
      <w:r>
        <w:rPr>
          <w:spacing w:val="-8"/>
        </w:rPr>
        <w:t xml:space="preserve"> </w:t>
      </w:r>
      <w:r>
        <w:t>swasta yang</w:t>
      </w:r>
      <w:r>
        <w:rPr>
          <w:spacing w:val="-1"/>
        </w:rPr>
        <w:t xml:space="preserve"> </w:t>
      </w:r>
      <w:r>
        <w:t>memberikan</w:t>
      </w:r>
      <w:r>
        <w:rPr>
          <w:spacing w:val="-9"/>
        </w:rPr>
        <w:t xml:space="preserve"> </w:t>
      </w:r>
      <w:r>
        <w:t>pelayanan</w:t>
      </w:r>
      <w:r>
        <w:rPr>
          <w:spacing w:val="-9"/>
        </w:rPr>
        <w:t xml:space="preserve"> </w:t>
      </w:r>
      <w:r>
        <w:t>kesehatan</w:t>
      </w:r>
      <w:r>
        <w:rPr>
          <w:spacing w:val="-9"/>
        </w:rPr>
        <w:t xml:space="preserve"> </w:t>
      </w:r>
      <w:r>
        <w:t>kepada</w:t>
      </w:r>
      <w:r>
        <w:rPr>
          <w:spacing w:val="-1"/>
        </w:rPr>
        <w:t xml:space="preserve"> </w:t>
      </w:r>
      <w:r>
        <w:t>masyarakat secara</w:t>
      </w:r>
      <w:r>
        <w:rPr>
          <w:spacing w:val="-5"/>
        </w:rPr>
        <w:t xml:space="preserve"> </w:t>
      </w:r>
      <w:r>
        <w:t>profesional. Berdasarkan</w:t>
      </w:r>
      <w:r>
        <w:rPr>
          <w:spacing w:val="-8"/>
        </w:rPr>
        <w:t xml:space="preserve"> </w:t>
      </w:r>
      <w:r>
        <w:t>observasi praktik pengelolaan sisa makanan diperoleh hasil 70% praktik pengelolaan sisa makan di unit gizi Rumah Sakit Islam Sunan Kudus belum memenuhi standar Permenkes 2 Tahun 2023 pada pasal 25 ayat 2. Sampai</w:t>
      </w:r>
      <w:r>
        <w:rPr>
          <w:spacing w:val="-1"/>
        </w:rPr>
        <w:t xml:space="preserve"> </w:t>
      </w:r>
      <w:r>
        <w:t>saat ini</w:t>
      </w:r>
      <w:r>
        <w:rPr>
          <w:spacing w:val="-6"/>
        </w:rPr>
        <w:t xml:space="preserve"> </w:t>
      </w:r>
      <w:r>
        <w:t>dalam</w:t>
      </w:r>
      <w:r>
        <w:rPr>
          <w:spacing w:val="-1"/>
        </w:rPr>
        <w:t xml:space="preserve"> </w:t>
      </w:r>
      <w:r>
        <w:t>proses pemilahan</w:t>
      </w:r>
      <w:r>
        <w:rPr>
          <w:spacing w:val="-1"/>
        </w:rPr>
        <w:t xml:space="preserve"> </w:t>
      </w:r>
      <w:r>
        <w:t>sampah yang belum</w:t>
      </w:r>
      <w:r>
        <w:rPr>
          <w:spacing w:val="-1"/>
        </w:rPr>
        <w:t xml:space="preserve"> </w:t>
      </w:r>
      <w:r>
        <w:t>memenuhi SOP, terkadang masih banyak sampah yang belum dikelompokkan pada sampah medis dan non medis. Pada saat pengangkutan sampah petugas belum menggunakan</w:t>
      </w:r>
      <w:r>
        <w:rPr>
          <w:spacing w:val="-7"/>
        </w:rPr>
        <w:t xml:space="preserve"> </w:t>
      </w:r>
      <w:r>
        <w:t>Alat</w:t>
      </w:r>
      <w:r>
        <w:rPr>
          <w:spacing w:val="-3"/>
        </w:rPr>
        <w:t xml:space="preserve"> </w:t>
      </w:r>
      <w:r>
        <w:t>Pelindung</w:t>
      </w:r>
      <w:r>
        <w:rPr>
          <w:spacing w:val="-7"/>
        </w:rPr>
        <w:t xml:space="preserve"> </w:t>
      </w:r>
      <w:r>
        <w:t>Diri</w:t>
      </w:r>
      <w:r>
        <w:rPr>
          <w:spacing w:val="-11"/>
        </w:rPr>
        <w:t xml:space="preserve"> </w:t>
      </w:r>
      <w:r>
        <w:t>(APD)</w:t>
      </w:r>
      <w:r>
        <w:rPr>
          <w:spacing w:val="-2"/>
        </w:rPr>
        <w:t xml:space="preserve"> </w:t>
      </w:r>
      <w:r>
        <w:t>yang</w:t>
      </w:r>
      <w:r>
        <w:rPr>
          <w:spacing w:val="-3"/>
        </w:rPr>
        <w:t xml:space="preserve"> </w:t>
      </w:r>
      <w:r>
        <w:t>memenuhi</w:t>
      </w:r>
      <w:r>
        <w:rPr>
          <w:spacing w:val="-11"/>
        </w:rPr>
        <w:t xml:space="preserve"> </w:t>
      </w:r>
      <w:r>
        <w:t>syarat.</w:t>
      </w:r>
      <w:r>
        <w:rPr>
          <w:spacing w:val="-6"/>
        </w:rPr>
        <w:t xml:space="preserve"> </w:t>
      </w:r>
      <w:r>
        <w:t>Sampah</w:t>
      </w:r>
      <w:r>
        <w:rPr>
          <w:spacing w:val="-12"/>
        </w:rPr>
        <w:t xml:space="preserve"> </w:t>
      </w:r>
      <w:r>
        <w:t>sisa makanan</w:t>
      </w:r>
      <w:r>
        <w:rPr>
          <w:spacing w:val="-15"/>
        </w:rPr>
        <w:t xml:space="preserve"> </w:t>
      </w:r>
      <w:r>
        <w:t>penyakit</w:t>
      </w:r>
      <w:r>
        <w:rPr>
          <w:spacing w:val="-15"/>
        </w:rPr>
        <w:t xml:space="preserve"> </w:t>
      </w:r>
      <w:r>
        <w:t>menular</w:t>
      </w:r>
      <w:r>
        <w:rPr>
          <w:spacing w:val="-15"/>
        </w:rPr>
        <w:t xml:space="preserve"> </w:t>
      </w:r>
      <w:r>
        <w:t>tidak</w:t>
      </w:r>
      <w:r>
        <w:rPr>
          <w:spacing w:val="-15"/>
        </w:rPr>
        <w:t xml:space="preserve"> </w:t>
      </w:r>
      <w:r>
        <w:t>dipisahkan</w:t>
      </w:r>
      <w:r>
        <w:rPr>
          <w:spacing w:val="-15"/>
        </w:rPr>
        <w:t xml:space="preserve"> </w:t>
      </w:r>
      <w:r>
        <w:t>sesuai</w:t>
      </w:r>
      <w:r>
        <w:rPr>
          <w:spacing w:val="-15"/>
        </w:rPr>
        <w:t xml:space="preserve"> </w:t>
      </w:r>
      <w:r>
        <w:t>dengan</w:t>
      </w:r>
      <w:r>
        <w:rPr>
          <w:spacing w:val="-15"/>
        </w:rPr>
        <w:t xml:space="preserve"> </w:t>
      </w:r>
      <w:r>
        <w:t>prosedur</w:t>
      </w:r>
      <w:r>
        <w:rPr>
          <w:spacing w:val="-15"/>
        </w:rPr>
        <w:t xml:space="preserve"> </w:t>
      </w:r>
      <w:r>
        <w:t>dan</w:t>
      </w:r>
      <w:r>
        <w:rPr>
          <w:spacing w:val="-15"/>
        </w:rPr>
        <w:t xml:space="preserve"> </w:t>
      </w:r>
      <w:r>
        <w:t xml:space="preserve">wadah </w:t>
      </w:r>
      <w:r>
        <w:rPr>
          <w:spacing w:val="-2"/>
        </w:rPr>
        <w:t>khusus.</w:t>
      </w:r>
    </w:p>
    <w:p w:rsidR="00113823" w:rsidRDefault="00113823" w:rsidP="00113823">
      <w:pPr>
        <w:pStyle w:val="BodyText"/>
        <w:spacing w:before="2" w:line="360" w:lineRule="auto"/>
        <w:ind w:left="993" w:right="987" w:firstLine="422"/>
        <w:jc w:val="both"/>
      </w:pPr>
      <w:r>
        <w:t>Berdasarkan latar belakang tersebut peneliti ingin mengetahui faktor-faktor yang berhubungan dengan praktik penjamah makanan dalam pengelolaan sisa makanan di RS Islam Sunan Kudus.</w:t>
      </w:r>
    </w:p>
    <w:p w:rsidR="00113823" w:rsidRDefault="00113823" w:rsidP="00113823">
      <w:pPr>
        <w:pStyle w:val="Heading4"/>
        <w:numPr>
          <w:ilvl w:val="1"/>
          <w:numId w:val="32"/>
        </w:numPr>
        <w:tabs>
          <w:tab w:val="left" w:pos="1074"/>
        </w:tabs>
        <w:spacing w:before="44"/>
        <w:ind w:left="1074" w:hanging="364"/>
        <w:jc w:val="both"/>
      </w:pPr>
      <w:bookmarkStart w:id="3" w:name="_TOC_250023"/>
      <w:r>
        <w:t>Rumusan</w:t>
      </w:r>
      <w:r>
        <w:rPr>
          <w:spacing w:val="-8"/>
        </w:rPr>
        <w:t xml:space="preserve"> </w:t>
      </w:r>
      <w:bookmarkEnd w:id="3"/>
      <w:r>
        <w:rPr>
          <w:spacing w:val="-2"/>
        </w:rPr>
        <w:t>Masalah</w:t>
      </w:r>
    </w:p>
    <w:p w:rsidR="00113823" w:rsidRDefault="00113823" w:rsidP="00113823">
      <w:pPr>
        <w:pStyle w:val="BodyText"/>
        <w:spacing w:before="133" w:line="360" w:lineRule="auto"/>
        <w:ind w:left="993" w:right="985" w:firstLine="706"/>
        <w:jc w:val="both"/>
      </w:pPr>
      <w:r>
        <w:t>Berdasarkan latar belakang diatas maka rumusan masalah dalam penelitian</w:t>
      </w:r>
      <w:r>
        <w:rPr>
          <w:spacing w:val="69"/>
        </w:rPr>
        <w:t xml:space="preserve"> </w:t>
      </w:r>
      <w:r>
        <w:t>ini</w:t>
      </w:r>
      <w:r>
        <w:rPr>
          <w:spacing w:val="65"/>
        </w:rPr>
        <w:t xml:space="preserve"> </w:t>
      </w:r>
      <w:r>
        <w:t>adalah</w:t>
      </w:r>
      <w:r>
        <w:rPr>
          <w:spacing w:val="71"/>
        </w:rPr>
        <w:t xml:space="preserve"> </w:t>
      </w:r>
      <w:r>
        <w:t>mengetahui</w:t>
      </w:r>
      <w:r>
        <w:rPr>
          <w:spacing w:val="72"/>
        </w:rPr>
        <w:t xml:space="preserve"> </w:t>
      </w:r>
      <w:r>
        <w:t>faktor-faktor</w:t>
      </w:r>
      <w:r>
        <w:rPr>
          <w:spacing w:val="66"/>
        </w:rPr>
        <w:t xml:space="preserve"> </w:t>
      </w:r>
      <w:r>
        <w:t>yang</w:t>
      </w:r>
      <w:r>
        <w:rPr>
          <w:spacing w:val="76"/>
        </w:rPr>
        <w:t xml:space="preserve"> </w:t>
      </w:r>
      <w:r>
        <w:t>berhubungan</w:t>
      </w:r>
      <w:r>
        <w:rPr>
          <w:spacing w:val="68"/>
        </w:rPr>
        <w:t xml:space="preserve"> </w:t>
      </w:r>
      <w:r>
        <w:rPr>
          <w:spacing w:val="-2"/>
        </w:rPr>
        <w:t>dengan</w:t>
      </w:r>
    </w:p>
    <w:p w:rsidR="00113823" w:rsidRDefault="00113823" w:rsidP="00113823">
      <w:pPr>
        <w:pStyle w:val="BodyText"/>
        <w:spacing w:line="360" w:lineRule="auto"/>
        <w:jc w:val="both"/>
        <w:sectPr w:rsidR="00113823">
          <w:pgSz w:w="11910" w:h="16840"/>
          <w:pgMar w:top="1920" w:right="708" w:bottom="1220" w:left="1700" w:header="0" w:footer="1034" w:gutter="0"/>
          <w:cols w:space="720"/>
        </w:sectPr>
      </w:pPr>
    </w:p>
    <w:p w:rsidR="00113823" w:rsidRDefault="00113823" w:rsidP="00113823">
      <w:pPr>
        <w:pStyle w:val="BodyText"/>
        <w:spacing w:before="44"/>
      </w:pPr>
    </w:p>
    <w:p w:rsidR="00113823" w:rsidRDefault="00113823" w:rsidP="00113823">
      <w:pPr>
        <w:pStyle w:val="BodyText"/>
        <w:spacing w:line="362" w:lineRule="auto"/>
        <w:ind w:left="993" w:right="990"/>
      </w:pPr>
      <w:r>
        <w:t>praktik</w:t>
      </w:r>
      <w:r>
        <w:rPr>
          <w:spacing w:val="40"/>
        </w:rPr>
        <w:t xml:space="preserve"> </w:t>
      </w:r>
      <w:r>
        <w:t>penjamah</w:t>
      </w:r>
      <w:r>
        <w:rPr>
          <w:spacing w:val="40"/>
        </w:rPr>
        <w:t xml:space="preserve"> </w:t>
      </w:r>
      <w:r>
        <w:t>makanan</w:t>
      </w:r>
      <w:r>
        <w:rPr>
          <w:spacing w:val="40"/>
        </w:rPr>
        <w:t xml:space="preserve"> </w:t>
      </w:r>
      <w:r>
        <w:t>dalam</w:t>
      </w:r>
      <w:r>
        <w:rPr>
          <w:spacing w:val="40"/>
        </w:rPr>
        <w:t xml:space="preserve"> </w:t>
      </w:r>
      <w:r>
        <w:t>pengelolaan</w:t>
      </w:r>
      <w:r>
        <w:rPr>
          <w:spacing w:val="40"/>
        </w:rPr>
        <w:t xml:space="preserve"> </w:t>
      </w:r>
      <w:r>
        <w:t>sisa</w:t>
      </w:r>
      <w:r>
        <w:rPr>
          <w:spacing w:val="40"/>
        </w:rPr>
        <w:t xml:space="preserve"> </w:t>
      </w:r>
      <w:r>
        <w:t>makanan</w:t>
      </w:r>
      <w:r>
        <w:rPr>
          <w:spacing w:val="40"/>
        </w:rPr>
        <w:t xml:space="preserve"> </w:t>
      </w:r>
      <w:r>
        <w:t>di</w:t>
      </w:r>
      <w:r>
        <w:rPr>
          <w:spacing w:val="40"/>
        </w:rPr>
        <w:t xml:space="preserve"> </w:t>
      </w:r>
      <w:r>
        <w:t>RS</w:t>
      </w:r>
      <w:r>
        <w:rPr>
          <w:spacing w:val="40"/>
        </w:rPr>
        <w:t xml:space="preserve"> </w:t>
      </w:r>
      <w:r>
        <w:t>Islam Sunan Kudus.</w:t>
      </w:r>
    </w:p>
    <w:p w:rsidR="00113823" w:rsidRDefault="00113823" w:rsidP="00113823">
      <w:pPr>
        <w:pStyle w:val="Heading4"/>
        <w:numPr>
          <w:ilvl w:val="1"/>
          <w:numId w:val="32"/>
        </w:numPr>
        <w:tabs>
          <w:tab w:val="left" w:pos="1074"/>
        </w:tabs>
        <w:spacing w:before="45"/>
        <w:ind w:left="1074" w:hanging="364"/>
      </w:pPr>
      <w:bookmarkStart w:id="4" w:name="1.3_Tujuan_Penelitian"/>
      <w:bookmarkEnd w:id="4"/>
      <w:r>
        <w:t>Tujuan</w:t>
      </w:r>
      <w:r>
        <w:rPr>
          <w:spacing w:val="-4"/>
        </w:rPr>
        <w:t xml:space="preserve"> </w:t>
      </w:r>
      <w:r>
        <w:rPr>
          <w:spacing w:val="-2"/>
        </w:rPr>
        <w:t>Penelitian</w:t>
      </w:r>
    </w:p>
    <w:p w:rsidR="00113823" w:rsidRDefault="00113823" w:rsidP="00113823">
      <w:pPr>
        <w:pStyle w:val="ListParagraph"/>
        <w:numPr>
          <w:ilvl w:val="2"/>
          <w:numId w:val="32"/>
        </w:numPr>
        <w:tabs>
          <w:tab w:val="left" w:pos="1535"/>
        </w:tabs>
        <w:spacing w:before="175"/>
        <w:ind w:left="1535" w:hanging="542"/>
        <w:jc w:val="both"/>
        <w:rPr>
          <w:sz w:val="24"/>
        </w:rPr>
      </w:pPr>
      <w:bookmarkStart w:id="5" w:name="1.3.1_Tujuan_Umum"/>
      <w:bookmarkEnd w:id="5"/>
      <w:r>
        <w:rPr>
          <w:sz w:val="24"/>
        </w:rPr>
        <w:t>Tujuan</w:t>
      </w:r>
      <w:r>
        <w:rPr>
          <w:spacing w:val="-9"/>
          <w:sz w:val="24"/>
        </w:rPr>
        <w:t xml:space="preserve"> </w:t>
      </w:r>
      <w:r>
        <w:rPr>
          <w:spacing w:val="-4"/>
          <w:sz w:val="24"/>
        </w:rPr>
        <w:t>Umum</w:t>
      </w:r>
    </w:p>
    <w:p w:rsidR="00113823" w:rsidRDefault="00113823" w:rsidP="00113823">
      <w:pPr>
        <w:pStyle w:val="BodyText"/>
        <w:spacing w:before="132" w:line="360" w:lineRule="auto"/>
        <w:ind w:left="1416" w:right="986" w:firstLine="590"/>
        <w:jc w:val="both"/>
      </w:pPr>
      <w:r>
        <w:t>Tujuan umum pada penelitian ini adalah untuk mengetahui faktor-faktor yang berhubungan dengan praktik pengelolaan sisa makanan di rumah sakit.</w:t>
      </w:r>
    </w:p>
    <w:p w:rsidR="00113823" w:rsidRDefault="00113823" w:rsidP="00113823">
      <w:pPr>
        <w:pStyle w:val="ListParagraph"/>
        <w:numPr>
          <w:ilvl w:val="2"/>
          <w:numId w:val="31"/>
        </w:numPr>
        <w:tabs>
          <w:tab w:val="left" w:pos="1597"/>
        </w:tabs>
        <w:spacing w:before="45"/>
        <w:ind w:left="1597" w:hanging="604"/>
        <w:jc w:val="both"/>
        <w:rPr>
          <w:sz w:val="24"/>
        </w:rPr>
      </w:pPr>
      <w:bookmarkStart w:id="6" w:name="1.3.2._Tujuan_Khusus"/>
      <w:bookmarkEnd w:id="6"/>
      <w:r>
        <w:rPr>
          <w:sz w:val="24"/>
        </w:rPr>
        <w:t>Tujuan</w:t>
      </w:r>
      <w:r>
        <w:rPr>
          <w:spacing w:val="-11"/>
          <w:sz w:val="24"/>
        </w:rPr>
        <w:t xml:space="preserve"> </w:t>
      </w:r>
      <w:r>
        <w:rPr>
          <w:spacing w:val="-2"/>
          <w:sz w:val="24"/>
        </w:rPr>
        <w:t>Khusus</w:t>
      </w:r>
    </w:p>
    <w:p w:rsidR="00113823" w:rsidRDefault="00113823" w:rsidP="00113823">
      <w:pPr>
        <w:pStyle w:val="ListParagraph"/>
        <w:numPr>
          <w:ilvl w:val="3"/>
          <w:numId w:val="31"/>
        </w:numPr>
        <w:tabs>
          <w:tab w:val="left" w:pos="1981"/>
          <w:tab w:val="left" w:pos="1983"/>
          <w:tab w:val="left" w:pos="3738"/>
          <w:tab w:val="left" w:pos="4643"/>
          <w:tab w:val="left" w:pos="5934"/>
          <w:tab w:val="left" w:pos="6898"/>
          <w:tab w:val="left" w:pos="7815"/>
        </w:tabs>
        <w:spacing w:before="133" w:line="362" w:lineRule="auto"/>
        <w:ind w:right="992"/>
        <w:rPr>
          <w:sz w:val="24"/>
        </w:rPr>
      </w:pPr>
      <w:r>
        <w:rPr>
          <w:spacing w:val="-2"/>
          <w:sz w:val="24"/>
        </w:rPr>
        <w:t>Medeskripsikan</w:t>
      </w:r>
      <w:r>
        <w:rPr>
          <w:sz w:val="24"/>
        </w:rPr>
        <w:tab/>
      </w:r>
      <w:r>
        <w:rPr>
          <w:spacing w:val="-2"/>
          <w:sz w:val="24"/>
        </w:rPr>
        <w:t>tingkat</w:t>
      </w:r>
      <w:r>
        <w:rPr>
          <w:sz w:val="24"/>
        </w:rPr>
        <w:tab/>
      </w:r>
      <w:r>
        <w:rPr>
          <w:spacing w:val="-2"/>
          <w:sz w:val="24"/>
        </w:rPr>
        <w:t>pendidikan</w:t>
      </w:r>
      <w:r>
        <w:rPr>
          <w:sz w:val="24"/>
        </w:rPr>
        <w:tab/>
      </w:r>
      <w:r>
        <w:rPr>
          <w:spacing w:val="-2"/>
          <w:sz w:val="24"/>
        </w:rPr>
        <w:t>petugas</w:t>
      </w:r>
      <w:r>
        <w:rPr>
          <w:sz w:val="24"/>
        </w:rPr>
        <w:tab/>
      </w:r>
      <w:r>
        <w:rPr>
          <w:spacing w:val="-2"/>
          <w:sz w:val="24"/>
        </w:rPr>
        <w:t>dengan</w:t>
      </w:r>
      <w:r>
        <w:rPr>
          <w:sz w:val="24"/>
        </w:rPr>
        <w:tab/>
      </w:r>
      <w:r>
        <w:rPr>
          <w:spacing w:val="-2"/>
          <w:sz w:val="24"/>
        </w:rPr>
        <w:t xml:space="preserve">praktik </w:t>
      </w:r>
      <w:r>
        <w:rPr>
          <w:sz w:val="24"/>
        </w:rPr>
        <w:t>pengelolaan sisa makanan di RS Islam Sunan Kudus.</w:t>
      </w:r>
    </w:p>
    <w:p w:rsidR="00113823" w:rsidRDefault="00113823" w:rsidP="00113823">
      <w:pPr>
        <w:pStyle w:val="ListParagraph"/>
        <w:numPr>
          <w:ilvl w:val="3"/>
          <w:numId w:val="31"/>
        </w:numPr>
        <w:tabs>
          <w:tab w:val="left" w:pos="1983"/>
        </w:tabs>
        <w:spacing w:line="360" w:lineRule="auto"/>
        <w:ind w:right="985"/>
        <w:rPr>
          <w:sz w:val="24"/>
        </w:rPr>
      </w:pPr>
      <w:r>
        <w:rPr>
          <w:sz w:val="24"/>
        </w:rPr>
        <w:t>Mendeskripsikan</w:t>
      </w:r>
      <w:r>
        <w:rPr>
          <w:spacing w:val="-16"/>
          <w:sz w:val="24"/>
        </w:rPr>
        <w:t xml:space="preserve"> </w:t>
      </w:r>
      <w:r>
        <w:rPr>
          <w:sz w:val="24"/>
        </w:rPr>
        <w:t>pengetahuan</w:t>
      </w:r>
      <w:r>
        <w:rPr>
          <w:spacing w:val="-17"/>
          <w:sz w:val="24"/>
        </w:rPr>
        <w:t xml:space="preserve"> </w:t>
      </w:r>
      <w:r>
        <w:rPr>
          <w:sz w:val="24"/>
        </w:rPr>
        <w:t>petugas</w:t>
      </w:r>
      <w:r>
        <w:rPr>
          <w:spacing w:val="-15"/>
          <w:sz w:val="24"/>
        </w:rPr>
        <w:t xml:space="preserve"> </w:t>
      </w:r>
      <w:r>
        <w:rPr>
          <w:sz w:val="24"/>
        </w:rPr>
        <w:t>kesehatan</w:t>
      </w:r>
      <w:r>
        <w:rPr>
          <w:spacing w:val="-15"/>
          <w:sz w:val="24"/>
        </w:rPr>
        <w:t xml:space="preserve"> </w:t>
      </w:r>
      <w:r>
        <w:rPr>
          <w:sz w:val="24"/>
        </w:rPr>
        <w:t>dalam</w:t>
      </w:r>
      <w:r>
        <w:rPr>
          <w:spacing w:val="-16"/>
          <w:sz w:val="24"/>
        </w:rPr>
        <w:t xml:space="preserve"> </w:t>
      </w:r>
      <w:r>
        <w:rPr>
          <w:sz w:val="24"/>
        </w:rPr>
        <w:t>pengelolaan sisa makanan di RS Islam Sunan Kudus.</w:t>
      </w:r>
    </w:p>
    <w:p w:rsidR="00113823" w:rsidRDefault="00113823" w:rsidP="00113823">
      <w:pPr>
        <w:pStyle w:val="ListParagraph"/>
        <w:numPr>
          <w:ilvl w:val="3"/>
          <w:numId w:val="31"/>
        </w:numPr>
        <w:tabs>
          <w:tab w:val="left" w:pos="1981"/>
          <w:tab w:val="left" w:pos="1983"/>
        </w:tabs>
        <w:spacing w:line="362" w:lineRule="auto"/>
        <w:ind w:right="995"/>
        <w:rPr>
          <w:sz w:val="24"/>
        </w:rPr>
      </w:pPr>
      <w:r>
        <w:rPr>
          <w:sz w:val="24"/>
        </w:rPr>
        <w:t>Mendeskripsikan</w:t>
      </w:r>
      <w:r>
        <w:rPr>
          <w:spacing w:val="34"/>
          <w:sz w:val="24"/>
        </w:rPr>
        <w:t xml:space="preserve"> </w:t>
      </w:r>
      <w:r>
        <w:rPr>
          <w:sz w:val="24"/>
        </w:rPr>
        <w:t>sikap</w:t>
      </w:r>
      <w:r>
        <w:rPr>
          <w:spacing w:val="32"/>
          <w:sz w:val="24"/>
        </w:rPr>
        <w:t xml:space="preserve"> </w:t>
      </w:r>
      <w:r>
        <w:rPr>
          <w:sz w:val="24"/>
        </w:rPr>
        <w:t>petugas</w:t>
      </w:r>
      <w:r>
        <w:rPr>
          <w:spacing w:val="30"/>
          <w:sz w:val="24"/>
        </w:rPr>
        <w:t xml:space="preserve"> </w:t>
      </w:r>
      <w:r>
        <w:rPr>
          <w:sz w:val="24"/>
        </w:rPr>
        <w:t>kesehatan dalam pengelolaan sisa makanan di RS Islam Sunan Kudus.</w:t>
      </w:r>
    </w:p>
    <w:p w:rsidR="00113823" w:rsidRDefault="00113823" w:rsidP="00113823">
      <w:pPr>
        <w:pStyle w:val="ListParagraph"/>
        <w:numPr>
          <w:ilvl w:val="3"/>
          <w:numId w:val="31"/>
        </w:numPr>
        <w:tabs>
          <w:tab w:val="left" w:pos="1983"/>
        </w:tabs>
        <w:spacing w:line="360" w:lineRule="auto"/>
        <w:ind w:right="990"/>
        <w:rPr>
          <w:sz w:val="24"/>
        </w:rPr>
      </w:pPr>
      <w:r>
        <w:rPr>
          <w:sz w:val="24"/>
        </w:rPr>
        <w:t>Mendeskripsikan lama</w:t>
      </w:r>
      <w:r>
        <w:rPr>
          <w:spacing w:val="31"/>
          <w:sz w:val="24"/>
        </w:rPr>
        <w:t xml:space="preserve"> </w:t>
      </w:r>
      <w:r>
        <w:rPr>
          <w:sz w:val="24"/>
        </w:rPr>
        <w:t>bekerja petugas di RS Islam Sunan Kudus terhadap pengelolaan sisa makanan.</w:t>
      </w:r>
    </w:p>
    <w:p w:rsidR="00113823" w:rsidRDefault="00113823" w:rsidP="00113823">
      <w:pPr>
        <w:pStyle w:val="ListParagraph"/>
        <w:numPr>
          <w:ilvl w:val="3"/>
          <w:numId w:val="31"/>
        </w:numPr>
        <w:tabs>
          <w:tab w:val="left" w:pos="1981"/>
        </w:tabs>
        <w:spacing w:line="274" w:lineRule="exact"/>
        <w:ind w:left="1981" w:hanging="282"/>
        <w:rPr>
          <w:sz w:val="24"/>
        </w:rPr>
      </w:pPr>
      <w:r>
        <w:rPr>
          <w:sz w:val="24"/>
        </w:rPr>
        <w:t>Mendeskripsikan</w:t>
      </w:r>
      <w:r>
        <w:rPr>
          <w:spacing w:val="-3"/>
          <w:sz w:val="24"/>
        </w:rPr>
        <w:t xml:space="preserve"> </w:t>
      </w:r>
      <w:r>
        <w:rPr>
          <w:sz w:val="24"/>
        </w:rPr>
        <w:t>Kepemilikan</w:t>
      </w:r>
      <w:r>
        <w:rPr>
          <w:spacing w:val="-10"/>
          <w:sz w:val="24"/>
        </w:rPr>
        <w:t xml:space="preserve"> </w:t>
      </w:r>
      <w:r>
        <w:rPr>
          <w:sz w:val="24"/>
        </w:rPr>
        <w:t>sertifikat higiene</w:t>
      </w:r>
      <w:r>
        <w:rPr>
          <w:spacing w:val="-6"/>
          <w:sz w:val="24"/>
        </w:rPr>
        <w:t xml:space="preserve"> </w:t>
      </w:r>
      <w:r>
        <w:rPr>
          <w:sz w:val="24"/>
        </w:rPr>
        <w:t>sanitasi</w:t>
      </w:r>
      <w:r>
        <w:rPr>
          <w:spacing w:val="-4"/>
          <w:sz w:val="24"/>
        </w:rPr>
        <w:t xml:space="preserve"> </w:t>
      </w:r>
      <w:r>
        <w:rPr>
          <w:spacing w:val="-2"/>
          <w:sz w:val="24"/>
        </w:rPr>
        <w:t>makanan.</w:t>
      </w:r>
    </w:p>
    <w:p w:rsidR="00113823" w:rsidRDefault="00113823" w:rsidP="00113823">
      <w:pPr>
        <w:pStyle w:val="ListParagraph"/>
        <w:numPr>
          <w:ilvl w:val="3"/>
          <w:numId w:val="31"/>
        </w:numPr>
        <w:tabs>
          <w:tab w:val="left" w:pos="1981"/>
          <w:tab w:val="left" w:pos="1983"/>
        </w:tabs>
        <w:spacing w:before="133" w:line="360" w:lineRule="auto"/>
        <w:ind w:right="1004"/>
        <w:jc w:val="both"/>
        <w:rPr>
          <w:sz w:val="24"/>
        </w:rPr>
      </w:pPr>
      <w:r>
        <w:rPr>
          <w:sz w:val="24"/>
        </w:rPr>
        <w:t>Mendeskripsikan</w:t>
      </w:r>
      <w:r>
        <w:rPr>
          <w:spacing w:val="-9"/>
          <w:sz w:val="24"/>
        </w:rPr>
        <w:t xml:space="preserve"> </w:t>
      </w:r>
      <w:r>
        <w:rPr>
          <w:sz w:val="24"/>
        </w:rPr>
        <w:t>Praktik</w:t>
      </w:r>
      <w:r>
        <w:rPr>
          <w:spacing w:val="-4"/>
          <w:sz w:val="24"/>
        </w:rPr>
        <w:t xml:space="preserve"> </w:t>
      </w:r>
      <w:r>
        <w:rPr>
          <w:sz w:val="24"/>
        </w:rPr>
        <w:t>pengelolaan</w:t>
      </w:r>
      <w:r>
        <w:rPr>
          <w:spacing w:val="-9"/>
          <w:sz w:val="24"/>
        </w:rPr>
        <w:t xml:space="preserve"> </w:t>
      </w:r>
      <w:r>
        <w:rPr>
          <w:sz w:val="24"/>
        </w:rPr>
        <w:t>sisa</w:t>
      </w:r>
      <w:r>
        <w:rPr>
          <w:spacing w:val="-1"/>
          <w:sz w:val="24"/>
        </w:rPr>
        <w:t xml:space="preserve"> </w:t>
      </w:r>
      <w:r>
        <w:rPr>
          <w:sz w:val="24"/>
        </w:rPr>
        <w:t>makanan</w:t>
      </w:r>
      <w:r>
        <w:rPr>
          <w:spacing w:val="-9"/>
          <w:sz w:val="24"/>
        </w:rPr>
        <w:t xml:space="preserve"> </w:t>
      </w:r>
      <w:r>
        <w:rPr>
          <w:sz w:val="24"/>
        </w:rPr>
        <w:t>di</w:t>
      </w:r>
      <w:r>
        <w:rPr>
          <w:spacing w:val="-12"/>
          <w:sz w:val="24"/>
        </w:rPr>
        <w:t xml:space="preserve"> </w:t>
      </w:r>
      <w:r>
        <w:rPr>
          <w:sz w:val="24"/>
        </w:rPr>
        <w:t>Rumah</w:t>
      </w:r>
      <w:r>
        <w:rPr>
          <w:spacing w:val="-9"/>
          <w:sz w:val="24"/>
        </w:rPr>
        <w:t xml:space="preserve"> </w:t>
      </w:r>
      <w:r>
        <w:rPr>
          <w:sz w:val="24"/>
        </w:rPr>
        <w:t>Sakit Islam Sunan Kudus.</w:t>
      </w:r>
    </w:p>
    <w:p w:rsidR="00113823" w:rsidRDefault="00113823" w:rsidP="00113823">
      <w:pPr>
        <w:pStyle w:val="ListParagraph"/>
        <w:numPr>
          <w:ilvl w:val="3"/>
          <w:numId w:val="31"/>
        </w:numPr>
        <w:tabs>
          <w:tab w:val="left" w:pos="1983"/>
        </w:tabs>
        <w:spacing w:line="362" w:lineRule="auto"/>
        <w:ind w:right="986"/>
        <w:jc w:val="both"/>
        <w:rPr>
          <w:sz w:val="24"/>
        </w:rPr>
      </w:pPr>
      <w:r>
        <w:rPr>
          <w:sz w:val="24"/>
        </w:rPr>
        <w:t>Menganalisis hubungan antara tingkat pendidikan penjamah makanan dan pelatihan yang diterima oleh petugas dengan praktik penjamah makanan</w:t>
      </w:r>
      <w:r>
        <w:rPr>
          <w:spacing w:val="-3"/>
          <w:sz w:val="24"/>
        </w:rPr>
        <w:t xml:space="preserve"> </w:t>
      </w:r>
      <w:r>
        <w:rPr>
          <w:sz w:val="24"/>
        </w:rPr>
        <w:t>dalam</w:t>
      </w:r>
      <w:r>
        <w:rPr>
          <w:spacing w:val="-7"/>
          <w:sz w:val="24"/>
        </w:rPr>
        <w:t xml:space="preserve"> </w:t>
      </w:r>
      <w:r>
        <w:rPr>
          <w:sz w:val="24"/>
        </w:rPr>
        <w:t>pengelolaan</w:t>
      </w:r>
      <w:r>
        <w:rPr>
          <w:spacing w:val="-3"/>
          <w:sz w:val="24"/>
        </w:rPr>
        <w:t xml:space="preserve"> </w:t>
      </w:r>
      <w:r>
        <w:rPr>
          <w:sz w:val="24"/>
        </w:rPr>
        <w:t>sisa makanan</w:t>
      </w:r>
      <w:r>
        <w:rPr>
          <w:spacing w:val="-3"/>
          <w:sz w:val="24"/>
        </w:rPr>
        <w:t xml:space="preserve"> </w:t>
      </w:r>
      <w:r>
        <w:rPr>
          <w:sz w:val="24"/>
        </w:rPr>
        <w:t>di</w:t>
      </w:r>
      <w:r>
        <w:rPr>
          <w:spacing w:val="-7"/>
          <w:sz w:val="24"/>
        </w:rPr>
        <w:t xml:space="preserve"> </w:t>
      </w:r>
      <w:r>
        <w:rPr>
          <w:sz w:val="24"/>
        </w:rPr>
        <w:t>rumah</w:t>
      </w:r>
      <w:r>
        <w:rPr>
          <w:spacing w:val="-3"/>
          <w:sz w:val="24"/>
        </w:rPr>
        <w:t xml:space="preserve"> </w:t>
      </w:r>
      <w:r>
        <w:rPr>
          <w:sz w:val="24"/>
        </w:rPr>
        <w:t>sakit</w:t>
      </w:r>
    </w:p>
    <w:p w:rsidR="00113823" w:rsidRDefault="00113823" w:rsidP="00113823">
      <w:pPr>
        <w:pStyle w:val="ListParagraph"/>
        <w:numPr>
          <w:ilvl w:val="3"/>
          <w:numId w:val="31"/>
        </w:numPr>
        <w:tabs>
          <w:tab w:val="left" w:pos="1983"/>
        </w:tabs>
        <w:spacing w:line="360" w:lineRule="auto"/>
        <w:ind w:right="995"/>
        <w:jc w:val="both"/>
        <w:rPr>
          <w:sz w:val="24"/>
        </w:rPr>
      </w:pPr>
      <w:r>
        <w:rPr>
          <w:sz w:val="24"/>
        </w:rPr>
        <w:t>Menganalisis hubungan pengetahuan petugas kesehatan terhadap praktik pengelolaan sisa makanan di RS Islam Kudus.</w:t>
      </w:r>
    </w:p>
    <w:p w:rsidR="00113823" w:rsidRDefault="00113823" w:rsidP="00113823">
      <w:pPr>
        <w:pStyle w:val="ListParagraph"/>
        <w:numPr>
          <w:ilvl w:val="3"/>
          <w:numId w:val="31"/>
        </w:numPr>
        <w:tabs>
          <w:tab w:val="left" w:pos="1980"/>
          <w:tab w:val="left" w:pos="1983"/>
        </w:tabs>
        <w:spacing w:line="362" w:lineRule="auto"/>
        <w:ind w:right="991"/>
        <w:jc w:val="both"/>
        <w:rPr>
          <w:sz w:val="24"/>
        </w:rPr>
      </w:pPr>
      <w:r>
        <w:rPr>
          <w:sz w:val="24"/>
        </w:rPr>
        <w:t>Menganalisis hubungan sikap penjamah makanan dalam praktik pengelolaan sisa makanan di RS Islam Sunan Kudus.</w:t>
      </w:r>
    </w:p>
    <w:p w:rsidR="00113823" w:rsidRDefault="00113823" w:rsidP="00113823">
      <w:pPr>
        <w:pStyle w:val="ListParagraph"/>
        <w:numPr>
          <w:ilvl w:val="3"/>
          <w:numId w:val="31"/>
        </w:numPr>
        <w:tabs>
          <w:tab w:val="left" w:pos="1980"/>
          <w:tab w:val="left" w:pos="1983"/>
        </w:tabs>
        <w:spacing w:line="360" w:lineRule="auto"/>
        <w:ind w:right="987"/>
        <w:jc w:val="both"/>
        <w:rPr>
          <w:sz w:val="24"/>
        </w:rPr>
      </w:pPr>
      <w:r>
        <w:rPr>
          <w:sz w:val="24"/>
        </w:rPr>
        <w:t xml:space="preserve">Menganalisis hubungan lama bekerja dengan praktik penjamah makanan dalam pengelolaan sisa makanan di RS Islam Sunan </w:t>
      </w:r>
      <w:r>
        <w:rPr>
          <w:spacing w:val="-2"/>
          <w:sz w:val="24"/>
        </w:rPr>
        <w:t>Kudus.</w:t>
      </w:r>
    </w:p>
    <w:p w:rsidR="00113823" w:rsidRDefault="00113823" w:rsidP="00113823">
      <w:pPr>
        <w:pStyle w:val="ListParagraph"/>
        <w:spacing w:line="360" w:lineRule="auto"/>
        <w:rPr>
          <w:sz w:val="24"/>
        </w:rPr>
        <w:sectPr w:rsidR="00113823">
          <w:pgSz w:w="11910" w:h="16840"/>
          <w:pgMar w:top="1920" w:right="708" w:bottom="1220" w:left="1700" w:header="0" w:footer="1034" w:gutter="0"/>
          <w:cols w:space="720"/>
        </w:sectPr>
      </w:pPr>
    </w:p>
    <w:p w:rsidR="00113823" w:rsidRDefault="00113823" w:rsidP="00113823">
      <w:pPr>
        <w:pStyle w:val="BodyText"/>
        <w:spacing w:before="44"/>
      </w:pPr>
    </w:p>
    <w:p w:rsidR="00113823" w:rsidRDefault="00113823" w:rsidP="00113823">
      <w:pPr>
        <w:pStyle w:val="ListParagraph"/>
        <w:numPr>
          <w:ilvl w:val="3"/>
          <w:numId w:val="31"/>
        </w:numPr>
        <w:tabs>
          <w:tab w:val="left" w:pos="1983"/>
        </w:tabs>
        <w:spacing w:line="360" w:lineRule="auto"/>
        <w:ind w:right="991"/>
        <w:jc w:val="both"/>
        <w:rPr>
          <w:sz w:val="24"/>
        </w:rPr>
      </w:pPr>
      <w:r>
        <w:rPr>
          <w:sz w:val="24"/>
        </w:rPr>
        <w:t>Menganalisis hubungan kepemilikan sertifikat higiene sanitasi makanan</w:t>
      </w:r>
      <w:r>
        <w:rPr>
          <w:spacing w:val="-13"/>
          <w:sz w:val="24"/>
        </w:rPr>
        <w:t xml:space="preserve"> </w:t>
      </w:r>
      <w:r>
        <w:rPr>
          <w:sz w:val="24"/>
        </w:rPr>
        <w:t>dengan</w:t>
      </w:r>
      <w:r>
        <w:rPr>
          <w:spacing w:val="-13"/>
          <w:sz w:val="24"/>
        </w:rPr>
        <w:t xml:space="preserve"> </w:t>
      </w:r>
      <w:r>
        <w:rPr>
          <w:sz w:val="24"/>
        </w:rPr>
        <w:t>praktik</w:t>
      </w:r>
      <w:r>
        <w:rPr>
          <w:spacing w:val="-9"/>
          <w:sz w:val="24"/>
        </w:rPr>
        <w:t xml:space="preserve"> </w:t>
      </w:r>
      <w:r>
        <w:rPr>
          <w:sz w:val="24"/>
        </w:rPr>
        <w:t>penjamah</w:t>
      </w:r>
      <w:r>
        <w:rPr>
          <w:spacing w:val="-9"/>
          <w:sz w:val="24"/>
        </w:rPr>
        <w:t xml:space="preserve"> </w:t>
      </w:r>
      <w:r>
        <w:rPr>
          <w:sz w:val="24"/>
        </w:rPr>
        <w:t>makanan</w:t>
      </w:r>
      <w:r>
        <w:rPr>
          <w:spacing w:val="-13"/>
          <w:sz w:val="24"/>
        </w:rPr>
        <w:t xml:space="preserve"> </w:t>
      </w:r>
      <w:r>
        <w:rPr>
          <w:sz w:val="24"/>
        </w:rPr>
        <w:t>dalam</w:t>
      </w:r>
      <w:r>
        <w:rPr>
          <w:spacing w:val="-8"/>
          <w:sz w:val="24"/>
        </w:rPr>
        <w:t xml:space="preserve"> </w:t>
      </w:r>
      <w:r>
        <w:rPr>
          <w:sz w:val="24"/>
        </w:rPr>
        <w:t>pengelolaan</w:t>
      </w:r>
      <w:r>
        <w:rPr>
          <w:spacing w:val="-13"/>
          <w:sz w:val="24"/>
        </w:rPr>
        <w:t xml:space="preserve"> </w:t>
      </w:r>
      <w:r>
        <w:rPr>
          <w:sz w:val="24"/>
        </w:rPr>
        <w:t>sisa makanan di RS Islam Sunan Kudus.</w:t>
      </w:r>
    </w:p>
    <w:p w:rsidR="00113823" w:rsidRDefault="00113823" w:rsidP="00113823">
      <w:pPr>
        <w:pStyle w:val="Heading4"/>
        <w:numPr>
          <w:ilvl w:val="1"/>
          <w:numId w:val="32"/>
        </w:numPr>
        <w:tabs>
          <w:tab w:val="left" w:pos="1069"/>
        </w:tabs>
        <w:spacing w:before="49"/>
        <w:ind w:left="1069" w:hanging="359"/>
      </w:pPr>
      <w:bookmarkStart w:id="7" w:name="1.4_Manfaat"/>
      <w:bookmarkEnd w:id="7"/>
      <w:r>
        <w:rPr>
          <w:spacing w:val="-2"/>
        </w:rPr>
        <w:t>Manfaat</w:t>
      </w:r>
    </w:p>
    <w:p w:rsidR="00113823" w:rsidRDefault="00113823" w:rsidP="00113823">
      <w:pPr>
        <w:pStyle w:val="ListParagraph"/>
        <w:numPr>
          <w:ilvl w:val="2"/>
          <w:numId w:val="32"/>
        </w:numPr>
        <w:tabs>
          <w:tab w:val="left" w:pos="1535"/>
        </w:tabs>
        <w:spacing w:before="176"/>
        <w:ind w:left="1535" w:hanging="542"/>
        <w:jc w:val="both"/>
        <w:rPr>
          <w:sz w:val="24"/>
        </w:rPr>
      </w:pPr>
      <w:bookmarkStart w:id="8" w:name="1.4.1_Manfaat_Bagi_Peneliti"/>
      <w:bookmarkEnd w:id="8"/>
      <w:r>
        <w:rPr>
          <w:sz w:val="24"/>
        </w:rPr>
        <w:t>Manfaat</w:t>
      </w:r>
      <w:r>
        <w:rPr>
          <w:spacing w:val="1"/>
          <w:sz w:val="24"/>
        </w:rPr>
        <w:t xml:space="preserve"> </w:t>
      </w:r>
      <w:r>
        <w:rPr>
          <w:sz w:val="24"/>
        </w:rPr>
        <w:t>Bagi</w:t>
      </w:r>
      <w:r>
        <w:rPr>
          <w:spacing w:val="-10"/>
          <w:sz w:val="24"/>
        </w:rPr>
        <w:t xml:space="preserve"> </w:t>
      </w:r>
      <w:r>
        <w:rPr>
          <w:spacing w:val="-2"/>
          <w:sz w:val="24"/>
        </w:rPr>
        <w:t>Peneliti</w:t>
      </w:r>
    </w:p>
    <w:p w:rsidR="00113823" w:rsidRDefault="00113823" w:rsidP="00113823">
      <w:pPr>
        <w:pStyle w:val="BodyText"/>
        <w:spacing w:before="132" w:line="360" w:lineRule="auto"/>
        <w:ind w:left="1560" w:right="994" w:firstLine="446"/>
        <w:jc w:val="both"/>
      </w:pPr>
      <w:r>
        <w:t>Dapat dijadikan sarana penerapan dan pengembangan ilmu yang secara teoritik didapat dalam perkuliahan sehingga menambah pengetahuan serta digunakan untuk syarat tugas akhir</w:t>
      </w:r>
    </w:p>
    <w:p w:rsidR="00113823" w:rsidRDefault="00113823" w:rsidP="00113823">
      <w:pPr>
        <w:pStyle w:val="ListParagraph"/>
        <w:numPr>
          <w:ilvl w:val="2"/>
          <w:numId w:val="32"/>
        </w:numPr>
        <w:tabs>
          <w:tab w:val="left" w:pos="1535"/>
        </w:tabs>
        <w:spacing w:before="45"/>
        <w:ind w:left="1535" w:hanging="542"/>
        <w:jc w:val="both"/>
        <w:rPr>
          <w:sz w:val="24"/>
        </w:rPr>
      </w:pPr>
      <w:bookmarkStart w:id="9" w:name="1.4.2_Manfaat_Bagi_Rumah_Sakit_Islam_Sun"/>
      <w:bookmarkEnd w:id="9"/>
      <w:r>
        <w:rPr>
          <w:sz w:val="24"/>
        </w:rPr>
        <w:t>Manfaat</w:t>
      </w:r>
      <w:r>
        <w:rPr>
          <w:spacing w:val="3"/>
          <w:sz w:val="24"/>
        </w:rPr>
        <w:t xml:space="preserve"> </w:t>
      </w:r>
      <w:r>
        <w:rPr>
          <w:sz w:val="24"/>
        </w:rPr>
        <w:t>Bagi</w:t>
      </w:r>
      <w:r>
        <w:rPr>
          <w:spacing w:val="-10"/>
          <w:sz w:val="24"/>
        </w:rPr>
        <w:t xml:space="preserve"> </w:t>
      </w:r>
      <w:r>
        <w:rPr>
          <w:sz w:val="24"/>
        </w:rPr>
        <w:t>Rumah</w:t>
      </w:r>
      <w:r>
        <w:rPr>
          <w:spacing w:val="-5"/>
          <w:sz w:val="24"/>
        </w:rPr>
        <w:t xml:space="preserve"> </w:t>
      </w:r>
      <w:r>
        <w:rPr>
          <w:sz w:val="24"/>
        </w:rPr>
        <w:t>Sakit</w:t>
      </w:r>
      <w:r>
        <w:rPr>
          <w:spacing w:val="3"/>
          <w:sz w:val="24"/>
        </w:rPr>
        <w:t xml:space="preserve"> </w:t>
      </w:r>
      <w:r>
        <w:rPr>
          <w:sz w:val="24"/>
        </w:rPr>
        <w:t>Islam</w:t>
      </w:r>
      <w:r>
        <w:rPr>
          <w:spacing w:val="-9"/>
          <w:sz w:val="24"/>
        </w:rPr>
        <w:t xml:space="preserve"> </w:t>
      </w:r>
      <w:r>
        <w:rPr>
          <w:sz w:val="24"/>
        </w:rPr>
        <w:t>Sunan</w:t>
      </w:r>
      <w:r>
        <w:rPr>
          <w:spacing w:val="-1"/>
          <w:sz w:val="24"/>
        </w:rPr>
        <w:t xml:space="preserve"> </w:t>
      </w:r>
      <w:r>
        <w:rPr>
          <w:spacing w:val="-4"/>
          <w:sz w:val="24"/>
        </w:rPr>
        <w:t>Kudus</w:t>
      </w:r>
    </w:p>
    <w:p w:rsidR="00113823" w:rsidRDefault="00113823" w:rsidP="00113823">
      <w:pPr>
        <w:pStyle w:val="BodyText"/>
        <w:spacing w:before="137" w:line="360" w:lineRule="auto"/>
        <w:ind w:left="1560" w:right="994" w:firstLine="412"/>
        <w:jc w:val="both"/>
      </w:pPr>
      <w:r>
        <w:t>Dapat dijadikan sarana penerapan dan pengembangan ilmu yang secara teoritik didapat dalam perkuliahan sehingga menambah pengetahuan serta digunakan untuk syarat tugas akhir.</w:t>
      </w:r>
    </w:p>
    <w:p w:rsidR="00113823" w:rsidRDefault="00113823" w:rsidP="00113823">
      <w:pPr>
        <w:pStyle w:val="ListParagraph"/>
        <w:numPr>
          <w:ilvl w:val="2"/>
          <w:numId w:val="32"/>
        </w:numPr>
        <w:tabs>
          <w:tab w:val="left" w:pos="1535"/>
        </w:tabs>
        <w:spacing w:before="40"/>
        <w:ind w:left="1535" w:hanging="542"/>
        <w:jc w:val="both"/>
        <w:rPr>
          <w:sz w:val="24"/>
        </w:rPr>
      </w:pPr>
      <w:bookmarkStart w:id="10" w:name="1.4.3_Manfaat_Bagi_Program_Studi"/>
      <w:bookmarkEnd w:id="10"/>
      <w:r>
        <w:rPr>
          <w:sz w:val="24"/>
        </w:rPr>
        <w:t>Manfaat</w:t>
      </w:r>
      <w:r>
        <w:rPr>
          <w:spacing w:val="5"/>
          <w:sz w:val="24"/>
        </w:rPr>
        <w:t xml:space="preserve"> </w:t>
      </w:r>
      <w:r>
        <w:rPr>
          <w:sz w:val="24"/>
        </w:rPr>
        <w:t>Bagi</w:t>
      </w:r>
      <w:r>
        <w:rPr>
          <w:spacing w:val="-8"/>
          <w:sz w:val="24"/>
        </w:rPr>
        <w:t xml:space="preserve"> </w:t>
      </w:r>
      <w:r>
        <w:rPr>
          <w:sz w:val="24"/>
        </w:rPr>
        <w:t>Program</w:t>
      </w:r>
      <w:r>
        <w:rPr>
          <w:spacing w:val="-8"/>
          <w:sz w:val="24"/>
        </w:rPr>
        <w:t xml:space="preserve"> </w:t>
      </w:r>
      <w:r>
        <w:rPr>
          <w:spacing w:val="-2"/>
          <w:sz w:val="24"/>
        </w:rPr>
        <w:t>Studi</w:t>
      </w:r>
    </w:p>
    <w:p w:rsidR="00113823" w:rsidRDefault="00113823" w:rsidP="00113823">
      <w:pPr>
        <w:pStyle w:val="BodyText"/>
        <w:spacing w:before="137" w:line="360" w:lineRule="auto"/>
        <w:ind w:left="1560" w:right="981" w:firstLine="422"/>
        <w:jc w:val="both"/>
      </w:pPr>
      <w:r>
        <w:t>Sebagai informasi dan untuk menambah khasanah keilmuan bagi pembaca serta Program Studi Kesehatan Masyarakat tentang praktik penjamah makanan dalam pengelolaan sisa makanan di Rumah Sakit Islam Sunan Kudus.</w:t>
      </w:r>
    </w:p>
    <w:p w:rsidR="00113823" w:rsidRDefault="00113823" w:rsidP="00113823">
      <w:pPr>
        <w:pStyle w:val="BodyText"/>
        <w:spacing w:line="360" w:lineRule="auto"/>
        <w:jc w:val="both"/>
        <w:sectPr w:rsidR="00113823">
          <w:pgSz w:w="11910" w:h="16840"/>
          <w:pgMar w:top="1920" w:right="708" w:bottom="1220" w:left="1700" w:header="0" w:footer="1034" w:gutter="0"/>
          <w:cols w:space="720"/>
        </w:sectPr>
      </w:pPr>
    </w:p>
    <w:p w:rsidR="00113823" w:rsidRDefault="00113823" w:rsidP="00113823">
      <w:pPr>
        <w:pStyle w:val="BodyText"/>
        <w:spacing w:before="53"/>
      </w:pPr>
    </w:p>
    <w:p w:rsidR="00113823" w:rsidRDefault="00113823" w:rsidP="00113823">
      <w:pPr>
        <w:pStyle w:val="Heading4"/>
        <w:numPr>
          <w:ilvl w:val="1"/>
          <w:numId w:val="32"/>
        </w:numPr>
        <w:tabs>
          <w:tab w:val="left" w:pos="1069"/>
        </w:tabs>
        <w:ind w:left="1069" w:hanging="359"/>
      </w:pPr>
      <w:bookmarkStart w:id="11" w:name="_TOC_250022"/>
      <w:r>
        <w:t>Keaslian</w:t>
      </w:r>
      <w:r>
        <w:rPr>
          <w:spacing w:val="-1"/>
        </w:rPr>
        <w:t xml:space="preserve"> </w:t>
      </w:r>
      <w:bookmarkEnd w:id="11"/>
      <w:r>
        <w:rPr>
          <w:spacing w:val="-2"/>
        </w:rPr>
        <w:t>Penelitian</w:t>
      </w:r>
    </w:p>
    <w:p w:rsidR="00113823" w:rsidRDefault="00113823" w:rsidP="00113823">
      <w:pPr>
        <w:spacing w:before="137"/>
        <w:ind w:left="3169"/>
        <w:rPr>
          <w:b/>
        </w:rPr>
      </w:pPr>
      <w:r>
        <w:rPr>
          <w:b/>
        </w:rPr>
        <w:t>Tabel</w:t>
      </w:r>
      <w:r>
        <w:rPr>
          <w:b/>
          <w:spacing w:val="-7"/>
        </w:rPr>
        <w:t xml:space="preserve"> </w:t>
      </w:r>
      <w:r>
        <w:rPr>
          <w:b/>
        </w:rPr>
        <w:t>1.1</w:t>
      </w:r>
      <w:r>
        <w:rPr>
          <w:b/>
          <w:spacing w:val="-1"/>
        </w:rPr>
        <w:t xml:space="preserve"> </w:t>
      </w:r>
      <w:r>
        <w:rPr>
          <w:b/>
        </w:rPr>
        <w:t>Keaslian</w:t>
      </w:r>
      <w:r>
        <w:rPr>
          <w:b/>
          <w:spacing w:val="-4"/>
        </w:rPr>
        <w:t xml:space="preserve"> </w:t>
      </w:r>
      <w:r>
        <w:rPr>
          <w:b/>
          <w:spacing w:val="-2"/>
        </w:rPr>
        <w:t>Penelitian</w:t>
      </w:r>
    </w:p>
    <w:p w:rsidR="00113823" w:rsidRDefault="00113823" w:rsidP="00113823">
      <w:pPr>
        <w:pStyle w:val="BodyText"/>
        <w:spacing w:before="6"/>
        <w:rPr>
          <w:b/>
          <w:sz w:val="17"/>
        </w:rPr>
      </w:pPr>
    </w:p>
    <w:tbl>
      <w:tblPr>
        <w:tblW w:w="0" w:type="auto"/>
        <w:tblInd w:w="566"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CellMar>
          <w:left w:w="0" w:type="dxa"/>
          <w:right w:w="0" w:type="dxa"/>
        </w:tblCellMar>
        <w:tblLook w:val="01E0" w:firstRow="1" w:lastRow="1" w:firstColumn="1" w:lastColumn="1" w:noHBand="0" w:noVBand="0"/>
      </w:tblPr>
      <w:tblGrid>
        <w:gridCol w:w="494"/>
        <w:gridCol w:w="1616"/>
        <w:gridCol w:w="1845"/>
        <w:gridCol w:w="1931"/>
        <w:gridCol w:w="2066"/>
      </w:tblGrid>
      <w:tr w:rsidR="00113823" w:rsidTr="00D47725">
        <w:trPr>
          <w:trHeight w:val="508"/>
        </w:trPr>
        <w:tc>
          <w:tcPr>
            <w:tcW w:w="494" w:type="dxa"/>
            <w:tcBorders>
              <w:left w:val="nil"/>
              <w:right w:val="nil"/>
            </w:tcBorders>
          </w:tcPr>
          <w:p w:rsidR="00113823" w:rsidRDefault="00113823" w:rsidP="00D47725">
            <w:pPr>
              <w:pStyle w:val="TableParagraph"/>
              <w:spacing w:before="1"/>
              <w:ind w:left="9"/>
              <w:jc w:val="center"/>
              <w:rPr>
                <w:b/>
              </w:rPr>
            </w:pPr>
            <w:r>
              <w:rPr>
                <w:b/>
                <w:spacing w:val="-5"/>
              </w:rPr>
              <w:t>No</w:t>
            </w:r>
          </w:p>
        </w:tc>
        <w:tc>
          <w:tcPr>
            <w:tcW w:w="1616" w:type="dxa"/>
            <w:tcBorders>
              <w:left w:val="nil"/>
              <w:right w:val="nil"/>
            </w:tcBorders>
          </w:tcPr>
          <w:p w:rsidR="00113823" w:rsidRDefault="00113823" w:rsidP="00D47725">
            <w:pPr>
              <w:pStyle w:val="TableParagraph"/>
              <w:spacing w:before="1"/>
              <w:ind w:left="156"/>
              <w:jc w:val="left"/>
              <w:rPr>
                <w:b/>
              </w:rPr>
            </w:pPr>
            <w:r>
              <w:rPr>
                <w:b/>
              </w:rPr>
              <w:t>Judul</w:t>
            </w:r>
            <w:r>
              <w:rPr>
                <w:b/>
                <w:spacing w:val="-2"/>
              </w:rPr>
              <w:t xml:space="preserve"> Peneliti</w:t>
            </w:r>
          </w:p>
        </w:tc>
        <w:tc>
          <w:tcPr>
            <w:tcW w:w="1845" w:type="dxa"/>
            <w:tcBorders>
              <w:left w:val="nil"/>
              <w:right w:val="nil"/>
            </w:tcBorders>
          </w:tcPr>
          <w:p w:rsidR="00113823" w:rsidRDefault="00113823" w:rsidP="00D47725">
            <w:pPr>
              <w:pStyle w:val="TableParagraph"/>
              <w:spacing w:line="254" w:lineRule="exact"/>
              <w:ind w:left="403" w:right="260" w:hanging="144"/>
              <w:jc w:val="left"/>
              <w:rPr>
                <w:b/>
              </w:rPr>
            </w:pPr>
            <w:r>
              <w:rPr>
                <w:b/>
              </w:rPr>
              <w:t>Nama</w:t>
            </w:r>
            <w:r>
              <w:rPr>
                <w:b/>
                <w:spacing w:val="-14"/>
              </w:rPr>
              <w:t xml:space="preserve"> </w:t>
            </w:r>
            <w:r>
              <w:rPr>
                <w:b/>
              </w:rPr>
              <w:t>Peneliti dan Tahun</w:t>
            </w:r>
          </w:p>
        </w:tc>
        <w:tc>
          <w:tcPr>
            <w:tcW w:w="1931" w:type="dxa"/>
            <w:tcBorders>
              <w:left w:val="nil"/>
              <w:right w:val="nil"/>
            </w:tcBorders>
          </w:tcPr>
          <w:p w:rsidR="00113823" w:rsidRDefault="00113823" w:rsidP="00D47725">
            <w:pPr>
              <w:pStyle w:val="TableParagraph"/>
              <w:spacing w:before="1"/>
              <w:ind w:left="109"/>
              <w:jc w:val="left"/>
              <w:rPr>
                <w:b/>
              </w:rPr>
            </w:pPr>
            <w:r>
              <w:rPr>
                <w:b/>
              </w:rPr>
              <w:t>Metode</w:t>
            </w:r>
            <w:r>
              <w:rPr>
                <w:b/>
                <w:spacing w:val="-5"/>
              </w:rPr>
              <w:t xml:space="preserve"> </w:t>
            </w:r>
            <w:r>
              <w:rPr>
                <w:b/>
                <w:spacing w:val="-2"/>
              </w:rPr>
              <w:t>Penelitian</w:t>
            </w:r>
          </w:p>
        </w:tc>
        <w:tc>
          <w:tcPr>
            <w:tcW w:w="2066" w:type="dxa"/>
            <w:tcBorders>
              <w:left w:val="nil"/>
              <w:right w:val="nil"/>
            </w:tcBorders>
          </w:tcPr>
          <w:p w:rsidR="00113823" w:rsidRDefault="00113823" w:rsidP="00D47725">
            <w:pPr>
              <w:pStyle w:val="TableParagraph"/>
              <w:spacing w:before="1"/>
              <w:ind w:left="291"/>
              <w:jc w:val="left"/>
              <w:rPr>
                <w:b/>
              </w:rPr>
            </w:pPr>
            <w:r>
              <w:rPr>
                <w:b/>
              </w:rPr>
              <w:t>Hasil</w:t>
            </w:r>
            <w:r>
              <w:rPr>
                <w:b/>
                <w:spacing w:val="-8"/>
              </w:rPr>
              <w:t xml:space="preserve"> </w:t>
            </w:r>
            <w:r>
              <w:rPr>
                <w:b/>
                <w:spacing w:val="-2"/>
              </w:rPr>
              <w:t>penelitian</w:t>
            </w:r>
          </w:p>
        </w:tc>
      </w:tr>
      <w:tr w:rsidR="00113823" w:rsidTr="00D47725">
        <w:trPr>
          <w:trHeight w:val="8853"/>
        </w:trPr>
        <w:tc>
          <w:tcPr>
            <w:tcW w:w="494" w:type="dxa"/>
            <w:tcBorders>
              <w:left w:val="nil"/>
              <w:right w:val="nil"/>
            </w:tcBorders>
          </w:tcPr>
          <w:p w:rsidR="00113823" w:rsidRDefault="00113823" w:rsidP="00D47725">
            <w:pPr>
              <w:pStyle w:val="TableParagraph"/>
              <w:spacing w:line="244" w:lineRule="exact"/>
              <w:ind w:left="9" w:right="4"/>
              <w:jc w:val="center"/>
            </w:pPr>
            <w:r>
              <w:rPr>
                <w:spacing w:val="-10"/>
              </w:rPr>
              <w:t>1</w:t>
            </w:r>
          </w:p>
        </w:tc>
        <w:tc>
          <w:tcPr>
            <w:tcW w:w="1616" w:type="dxa"/>
            <w:tcBorders>
              <w:left w:val="nil"/>
              <w:right w:val="nil"/>
            </w:tcBorders>
          </w:tcPr>
          <w:p w:rsidR="00113823" w:rsidRDefault="00113823" w:rsidP="00D47725">
            <w:pPr>
              <w:pStyle w:val="TableParagraph"/>
              <w:tabs>
                <w:tab w:val="left" w:pos="1139"/>
              </w:tabs>
              <w:spacing w:line="242" w:lineRule="auto"/>
              <w:ind w:left="108" w:right="108"/>
              <w:jc w:val="left"/>
            </w:pPr>
            <w:r>
              <w:rPr>
                <w:spacing w:val="-2"/>
              </w:rPr>
              <w:t xml:space="preserve">Faktor-Faktor </w:t>
            </w:r>
            <w:r>
              <w:rPr>
                <w:spacing w:val="-4"/>
              </w:rPr>
              <w:t xml:space="preserve">Yang </w:t>
            </w:r>
            <w:r>
              <w:rPr>
                <w:spacing w:val="-2"/>
              </w:rPr>
              <w:t>Berhubungan Dengan</w:t>
            </w:r>
            <w:r>
              <w:tab/>
            </w:r>
            <w:r>
              <w:rPr>
                <w:spacing w:val="-4"/>
              </w:rPr>
              <w:t>Sisa</w:t>
            </w:r>
          </w:p>
          <w:p w:rsidR="00113823" w:rsidRDefault="00113823" w:rsidP="00D47725">
            <w:pPr>
              <w:pStyle w:val="TableParagraph"/>
              <w:spacing w:line="244" w:lineRule="exact"/>
              <w:ind w:left="108"/>
              <w:jc w:val="both"/>
            </w:pPr>
            <w:r>
              <w:t>Makanan</w:t>
            </w:r>
            <w:r>
              <w:rPr>
                <w:spacing w:val="63"/>
              </w:rPr>
              <w:t xml:space="preserve">   </w:t>
            </w:r>
            <w:r>
              <w:rPr>
                <w:spacing w:val="-5"/>
              </w:rPr>
              <w:t>Di</w:t>
            </w:r>
          </w:p>
          <w:p w:rsidR="00113823" w:rsidRDefault="00113823" w:rsidP="00D47725">
            <w:pPr>
              <w:pStyle w:val="TableParagraph"/>
              <w:ind w:left="108" w:right="105"/>
              <w:jc w:val="both"/>
            </w:pPr>
            <w:r>
              <w:t xml:space="preserve">Rumah Sakit Umum Daerah Koja Jakarta </w:t>
            </w:r>
            <w:r>
              <w:rPr>
                <w:spacing w:val="-2"/>
              </w:rPr>
              <w:t>Utara</w:t>
            </w:r>
          </w:p>
        </w:tc>
        <w:tc>
          <w:tcPr>
            <w:tcW w:w="1845" w:type="dxa"/>
            <w:tcBorders>
              <w:left w:val="nil"/>
              <w:right w:val="nil"/>
            </w:tcBorders>
          </w:tcPr>
          <w:p w:rsidR="00113823" w:rsidRDefault="00113823" w:rsidP="00D47725">
            <w:pPr>
              <w:pStyle w:val="TableParagraph"/>
              <w:spacing w:line="242" w:lineRule="auto"/>
              <w:ind w:left="106" w:right="108"/>
              <w:jc w:val="both"/>
            </w:pPr>
            <w:r>
              <w:t xml:space="preserve">Putri Ronitawati, Mika Puspita, Khairizka Citra </w:t>
            </w:r>
            <w:r>
              <w:rPr>
                <w:spacing w:val="-2"/>
              </w:rPr>
              <w:t>(2017)</w:t>
            </w:r>
          </w:p>
        </w:tc>
        <w:tc>
          <w:tcPr>
            <w:tcW w:w="1931" w:type="dxa"/>
            <w:tcBorders>
              <w:left w:val="nil"/>
              <w:right w:val="nil"/>
            </w:tcBorders>
          </w:tcPr>
          <w:p w:rsidR="00113823" w:rsidRDefault="00113823" w:rsidP="00D47725">
            <w:pPr>
              <w:pStyle w:val="TableParagraph"/>
              <w:tabs>
                <w:tab w:val="left" w:pos="1405"/>
              </w:tabs>
              <w:spacing w:line="242" w:lineRule="auto"/>
              <w:ind w:left="104" w:right="106"/>
              <w:jc w:val="left"/>
            </w:pPr>
            <w:r>
              <w:rPr>
                <w:i/>
                <w:spacing w:val="-2"/>
              </w:rPr>
              <w:t xml:space="preserve">Cross-sectional Observational </w:t>
            </w:r>
            <w:r>
              <w:t>Variabel</w:t>
            </w:r>
            <w:r>
              <w:rPr>
                <w:spacing w:val="80"/>
              </w:rPr>
              <w:t xml:space="preserve"> </w:t>
            </w:r>
            <w:r>
              <w:t>Bebas</w:t>
            </w:r>
            <w:r>
              <w:rPr>
                <w:spacing w:val="80"/>
              </w:rPr>
              <w:t xml:space="preserve"> </w:t>
            </w:r>
            <w:r>
              <w:t xml:space="preserve">: </w:t>
            </w:r>
            <w:r>
              <w:rPr>
                <w:spacing w:val="-2"/>
              </w:rPr>
              <w:t>umur,</w:t>
            </w:r>
            <w:r>
              <w:tab/>
            </w:r>
            <w:r>
              <w:rPr>
                <w:spacing w:val="-4"/>
              </w:rPr>
              <w:t>jenis</w:t>
            </w:r>
          </w:p>
          <w:p w:rsidR="00113823" w:rsidRDefault="00113823" w:rsidP="00D47725">
            <w:pPr>
              <w:pStyle w:val="TableParagraph"/>
              <w:tabs>
                <w:tab w:val="left" w:pos="824"/>
                <w:tab w:val="left" w:pos="1116"/>
                <w:tab w:val="left" w:pos="1207"/>
                <w:tab w:val="left" w:pos="1250"/>
                <w:tab w:val="left" w:pos="1342"/>
              </w:tabs>
              <w:ind w:left="104" w:right="107"/>
              <w:jc w:val="left"/>
            </w:pPr>
            <w:r>
              <w:rPr>
                <w:spacing w:val="-2"/>
              </w:rPr>
              <w:t>kelamin,</w:t>
            </w:r>
            <w:r>
              <w:tab/>
            </w:r>
            <w:r>
              <w:tab/>
            </w:r>
            <w:r>
              <w:rPr>
                <w:spacing w:val="-2"/>
              </w:rPr>
              <w:t>tingkat pendidikan, keadaan</w:t>
            </w:r>
            <w:r>
              <w:tab/>
            </w:r>
            <w:r>
              <w:tab/>
            </w:r>
            <w:r>
              <w:tab/>
            </w:r>
            <w:r>
              <w:tab/>
            </w:r>
            <w:r>
              <w:rPr>
                <w:spacing w:val="-2"/>
              </w:rPr>
              <w:t xml:space="preserve">psikis, </w:t>
            </w:r>
            <w:r>
              <w:t>faktor</w:t>
            </w:r>
            <w:r>
              <w:rPr>
                <w:spacing w:val="30"/>
              </w:rPr>
              <w:t xml:space="preserve"> </w:t>
            </w:r>
            <w:r>
              <w:t>pengobatan, kualitas</w:t>
            </w:r>
            <w:r>
              <w:rPr>
                <w:spacing w:val="80"/>
              </w:rPr>
              <w:t xml:space="preserve"> </w:t>
            </w:r>
            <w:r>
              <w:t>makanan, makanan</w:t>
            </w:r>
            <w:r>
              <w:rPr>
                <w:spacing w:val="40"/>
              </w:rPr>
              <w:t xml:space="preserve"> </w:t>
            </w:r>
            <w:r>
              <w:t>dari</w:t>
            </w:r>
            <w:r>
              <w:rPr>
                <w:spacing w:val="40"/>
              </w:rPr>
              <w:t xml:space="preserve"> </w:t>
            </w:r>
            <w:r>
              <w:t xml:space="preserve">luar </w:t>
            </w:r>
            <w:r>
              <w:rPr>
                <w:spacing w:val="-2"/>
              </w:rPr>
              <w:t>rumah</w:t>
            </w:r>
            <w:r>
              <w:tab/>
            </w:r>
            <w:r>
              <w:tab/>
            </w:r>
            <w:r>
              <w:tab/>
            </w:r>
            <w:r>
              <w:tab/>
            </w:r>
            <w:r>
              <w:tab/>
            </w:r>
            <w:r>
              <w:rPr>
                <w:spacing w:val="-2"/>
              </w:rPr>
              <w:t>sakit, jadwal/waktu penyajian,</w:t>
            </w:r>
            <w:r>
              <w:tab/>
            </w:r>
            <w:r>
              <w:tab/>
            </w:r>
            <w:r>
              <w:tab/>
            </w:r>
            <w:r>
              <w:tab/>
            </w:r>
            <w:r>
              <w:rPr>
                <w:spacing w:val="-47"/>
              </w:rPr>
              <w:t xml:space="preserve"> </w:t>
            </w:r>
            <w:r>
              <w:rPr>
                <w:spacing w:val="-2"/>
              </w:rPr>
              <w:t>sikap petugas</w:t>
            </w:r>
            <w:r>
              <w:tab/>
            </w:r>
            <w:r>
              <w:tab/>
            </w:r>
            <w:r>
              <w:rPr>
                <w:spacing w:val="-2"/>
              </w:rPr>
              <w:t xml:space="preserve">penyaji, </w:t>
            </w:r>
            <w:r>
              <w:rPr>
                <w:spacing w:val="-4"/>
              </w:rPr>
              <w:t>dan</w:t>
            </w:r>
            <w:r>
              <w:tab/>
            </w:r>
            <w:r>
              <w:rPr>
                <w:spacing w:val="-2"/>
              </w:rPr>
              <w:t xml:space="preserve">lingkungan </w:t>
            </w:r>
            <w:r>
              <w:t>tempat</w:t>
            </w:r>
            <w:r>
              <w:rPr>
                <w:spacing w:val="12"/>
              </w:rPr>
              <w:t xml:space="preserve"> </w:t>
            </w:r>
            <w:r>
              <w:t>perawatan.. Variabel</w:t>
            </w:r>
            <w:r>
              <w:rPr>
                <w:spacing w:val="40"/>
              </w:rPr>
              <w:t xml:space="preserve"> </w:t>
            </w:r>
            <w:r>
              <w:t>Terikat</w:t>
            </w:r>
            <w:r>
              <w:rPr>
                <w:spacing w:val="40"/>
              </w:rPr>
              <w:t xml:space="preserve"> </w:t>
            </w:r>
            <w:r>
              <w:t>: Sisa Makanan</w:t>
            </w:r>
          </w:p>
        </w:tc>
        <w:tc>
          <w:tcPr>
            <w:tcW w:w="2066" w:type="dxa"/>
            <w:tcBorders>
              <w:left w:val="nil"/>
              <w:right w:val="nil"/>
            </w:tcBorders>
          </w:tcPr>
          <w:p w:rsidR="00113823" w:rsidRDefault="00113823" w:rsidP="00D47725">
            <w:pPr>
              <w:pStyle w:val="TableParagraph"/>
              <w:ind w:left="104" w:right="108"/>
              <w:jc w:val="both"/>
            </w:pPr>
            <w:r>
              <w:t>Hasil Penelitian menunjukkan Uji Chi-square adanya hubungan antara keadaan psikologis (p value 0.050), faktor</w:t>
            </w:r>
            <w:r>
              <w:rPr>
                <w:spacing w:val="-7"/>
              </w:rPr>
              <w:t xml:space="preserve"> </w:t>
            </w:r>
            <w:r>
              <w:t>pengobatan</w:t>
            </w:r>
            <w:r>
              <w:rPr>
                <w:spacing w:val="-13"/>
              </w:rPr>
              <w:t xml:space="preserve"> </w:t>
            </w:r>
            <w:r>
              <w:t>(p value 0.000), mutu makanan (p value 0.054),</w:t>
            </w:r>
            <w:r>
              <w:rPr>
                <w:spacing w:val="-14"/>
              </w:rPr>
              <w:t xml:space="preserve"> </w:t>
            </w:r>
            <w:r>
              <w:t>makanan</w:t>
            </w:r>
            <w:r>
              <w:rPr>
                <w:spacing w:val="-14"/>
              </w:rPr>
              <w:t xml:space="preserve"> </w:t>
            </w:r>
            <w:r>
              <w:t>dari luar rumah sakit (p value 0.006) dan lingkungan tempat perawatan (p value 0.000 ) dengan sisa makanan.</w:t>
            </w:r>
            <w:r>
              <w:rPr>
                <w:spacing w:val="68"/>
              </w:rPr>
              <w:t xml:space="preserve">   </w:t>
            </w:r>
            <w:r>
              <w:rPr>
                <w:spacing w:val="-2"/>
              </w:rPr>
              <w:t>adanya</w:t>
            </w:r>
          </w:p>
          <w:p w:rsidR="00113823" w:rsidRDefault="00113823" w:rsidP="00D47725">
            <w:pPr>
              <w:pStyle w:val="TableParagraph"/>
              <w:spacing w:line="251" w:lineRule="exact"/>
              <w:ind w:left="104"/>
              <w:jc w:val="both"/>
            </w:pPr>
            <w:r>
              <w:t>hubungan</w:t>
            </w:r>
            <w:r>
              <w:rPr>
                <w:spacing w:val="63"/>
                <w:w w:val="150"/>
              </w:rPr>
              <w:t xml:space="preserve">   </w:t>
            </w:r>
            <w:r>
              <w:rPr>
                <w:spacing w:val="-2"/>
              </w:rPr>
              <w:t>antara</w:t>
            </w:r>
          </w:p>
          <w:p w:rsidR="00113823" w:rsidRDefault="00113823" w:rsidP="00D47725">
            <w:pPr>
              <w:pStyle w:val="TableParagraph"/>
              <w:tabs>
                <w:tab w:val="left" w:pos="1284"/>
              </w:tabs>
              <w:ind w:left="104" w:right="108"/>
              <w:jc w:val="both"/>
            </w:pPr>
            <w:r>
              <w:rPr>
                <w:spacing w:val="-2"/>
              </w:rPr>
              <w:t>faktor</w:t>
            </w:r>
            <w:r>
              <w:tab/>
            </w:r>
            <w:r>
              <w:rPr>
                <w:spacing w:val="-2"/>
              </w:rPr>
              <w:t xml:space="preserve">internal </w:t>
            </w:r>
            <w:r>
              <w:t>(keadaan psikis dan faktor pengobatan) serta</w:t>
            </w:r>
            <w:r>
              <w:rPr>
                <w:spacing w:val="-14"/>
              </w:rPr>
              <w:t xml:space="preserve"> </w:t>
            </w:r>
            <w:r>
              <w:t>faktor</w:t>
            </w:r>
            <w:r>
              <w:rPr>
                <w:spacing w:val="-14"/>
              </w:rPr>
              <w:t xml:space="preserve"> </w:t>
            </w:r>
            <w:r>
              <w:t xml:space="preserve">eksternal (mutu makanan, makanan dari luar rumah sakit, dan lingkungan tempat perawatan) dengan sisa makanan di RSUD Koja Jakarta </w:t>
            </w:r>
            <w:r>
              <w:rPr>
                <w:spacing w:val="-2"/>
              </w:rPr>
              <w:t>Utara.</w:t>
            </w:r>
          </w:p>
          <w:p w:rsidR="00113823" w:rsidRDefault="00113823" w:rsidP="00D47725">
            <w:pPr>
              <w:pStyle w:val="TableParagraph"/>
              <w:tabs>
                <w:tab w:val="left" w:pos="1428"/>
              </w:tabs>
              <w:ind w:left="104" w:right="112"/>
              <w:jc w:val="left"/>
            </w:pPr>
            <w:r>
              <w:t>Lingkungan</w:t>
            </w:r>
            <w:r>
              <w:rPr>
                <w:spacing w:val="80"/>
              </w:rPr>
              <w:t xml:space="preserve"> </w:t>
            </w:r>
            <w:r>
              <w:t xml:space="preserve">tempat </w:t>
            </w:r>
            <w:r>
              <w:rPr>
                <w:spacing w:val="-2"/>
              </w:rPr>
              <w:t>perawatan merupakan</w:t>
            </w:r>
            <w:r>
              <w:tab/>
            </w:r>
            <w:r>
              <w:rPr>
                <w:spacing w:val="-2"/>
              </w:rPr>
              <w:t xml:space="preserve">faktor </w:t>
            </w:r>
            <w:r>
              <w:t>yang</w:t>
            </w:r>
            <w:r>
              <w:rPr>
                <w:spacing w:val="-11"/>
              </w:rPr>
              <w:t xml:space="preserve"> </w:t>
            </w:r>
            <w:r>
              <w:t>paling</w:t>
            </w:r>
            <w:r>
              <w:rPr>
                <w:spacing w:val="-5"/>
              </w:rPr>
              <w:t xml:space="preserve"> </w:t>
            </w:r>
            <w:r>
              <w:rPr>
                <w:spacing w:val="-2"/>
              </w:rPr>
              <w:t>dominan</w:t>
            </w:r>
          </w:p>
          <w:p w:rsidR="00113823" w:rsidRDefault="00113823" w:rsidP="00D47725">
            <w:pPr>
              <w:pStyle w:val="TableParagraph"/>
              <w:spacing w:line="250" w:lineRule="exact"/>
              <w:ind w:left="104"/>
              <w:jc w:val="left"/>
            </w:pPr>
            <w:r>
              <w:t>mempengaruhi</w:t>
            </w:r>
            <w:r>
              <w:rPr>
                <w:spacing w:val="80"/>
              </w:rPr>
              <w:t xml:space="preserve"> </w:t>
            </w:r>
            <w:r>
              <w:t xml:space="preserve">sisa </w:t>
            </w:r>
            <w:r>
              <w:rPr>
                <w:spacing w:val="-2"/>
              </w:rPr>
              <w:t>makanan.</w:t>
            </w:r>
          </w:p>
        </w:tc>
      </w:tr>
      <w:tr w:rsidR="00113823" w:rsidTr="00D47725">
        <w:trPr>
          <w:trHeight w:val="2534"/>
        </w:trPr>
        <w:tc>
          <w:tcPr>
            <w:tcW w:w="494" w:type="dxa"/>
            <w:tcBorders>
              <w:left w:val="nil"/>
              <w:right w:val="nil"/>
            </w:tcBorders>
          </w:tcPr>
          <w:p w:rsidR="00113823" w:rsidRDefault="00113823" w:rsidP="00D47725">
            <w:pPr>
              <w:pStyle w:val="TableParagraph"/>
              <w:spacing w:line="249" w:lineRule="exact"/>
              <w:ind w:left="9" w:right="4"/>
              <w:jc w:val="center"/>
            </w:pPr>
            <w:r>
              <w:rPr>
                <w:spacing w:val="-10"/>
              </w:rPr>
              <w:t>2</w:t>
            </w:r>
          </w:p>
        </w:tc>
        <w:tc>
          <w:tcPr>
            <w:tcW w:w="1616" w:type="dxa"/>
            <w:tcBorders>
              <w:left w:val="nil"/>
              <w:right w:val="nil"/>
            </w:tcBorders>
          </w:tcPr>
          <w:p w:rsidR="00113823" w:rsidRDefault="00113823" w:rsidP="00D47725">
            <w:pPr>
              <w:pStyle w:val="TableParagraph"/>
              <w:ind w:left="108" w:right="77"/>
              <w:jc w:val="left"/>
            </w:pPr>
            <w:r>
              <w:t xml:space="preserve">Faktor Yang </w:t>
            </w:r>
            <w:r>
              <w:rPr>
                <w:spacing w:val="-2"/>
              </w:rPr>
              <w:t xml:space="preserve">Berhubungan Dengan </w:t>
            </w:r>
            <w:r>
              <w:rPr>
                <w:i/>
                <w:spacing w:val="-2"/>
              </w:rPr>
              <w:t xml:space="preserve">Personal Hygiene </w:t>
            </w:r>
            <w:r>
              <w:rPr>
                <w:spacing w:val="-2"/>
              </w:rPr>
              <w:t xml:space="preserve">Penjamah </w:t>
            </w:r>
            <w:r>
              <w:t>Makanan Di Rumah Sakit</w:t>
            </w:r>
          </w:p>
          <w:p w:rsidR="00113823" w:rsidRDefault="00113823" w:rsidP="00D47725">
            <w:pPr>
              <w:pStyle w:val="TableParagraph"/>
              <w:spacing w:line="250" w:lineRule="exact"/>
              <w:ind w:left="108" w:right="732"/>
              <w:jc w:val="left"/>
            </w:pPr>
            <w:r>
              <w:rPr>
                <w:spacing w:val="-2"/>
              </w:rPr>
              <w:t xml:space="preserve">Hermina </w:t>
            </w:r>
            <w:r>
              <w:rPr>
                <w:spacing w:val="-4"/>
              </w:rPr>
              <w:t>Depok</w:t>
            </w:r>
          </w:p>
        </w:tc>
        <w:tc>
          <w:tcPr>
            <w:tcW w:w="1845" w:type="dxa"/>
            <w:tcBorders>
              <w:left w:val="nil"/>
              <w:right w:val="nil"/>
            </w:tcBorders>
          </w:tcPr>
          <w:p w:rsidR="00113823" w:rsidRDefault="00113823" w:rsidP="00D47725">
            <w:pPr>
              <w:pStyle w:val="TableParagraph"/>
              <w:tabs>
                <w:tab w:val="left" w:pos="988"/>
                <w:tab w:val="left" w:pos="1257"/>
              </w:tabs>
              <w:ind w:left="106" w:right="105"/>
              <w:jc w:val="left"/>
            </w:pPr>
            <w:r>
              <w:t>Susi</w:t>
            </w:r>
            <w:r>
              <w:rPr>
                <w:spacing w:val="29"/>
              </w:rPr>
              <w:t xml:space="preserve"> </w:t>
            </w:r>
            <w:r>
              <w:t xml:space="preserve">Damayanti1, </w:t>
            </w:r>
            <w:r>
              <w:rPr>
                <w:spacing w:val="-2"/>
              </w:rPr>
              <w:t>Ratna</w:t>
            </w:r>
            <w:r>
              <w:tab/>
            </w:r>
            <w:r>
              <w:tab/>
            </w:r>
            <w:r>
              <w:rPr>
                <w:spacing w:val="-4"/>
              </w:rPr>
              <w:t xml:space="preserve">Mutu </w:t>
            </w:r>
            <w:r>
              <w:rPr>
                <w:spacing w:val="-2"/>
              </w:rPr>
              <w:t>Manikam</w:t>
            </w:r>
            <w:r>
              <w:rPr>
                <w:spacing w:val="80"/>
              </w:rPr>
              <w:t xml:space="preserve"> </w:t>
            </w:r>
            <w:r>
              <w:rPr>
                <w:spacing w:val="-2"/>
              </w:rPr>
              <w:t>Program</w:t>
            </w:r>
            <w:r>
              <w:tab/>
            </w:r>
            <w:r>
              <w:tab/>
            </w:r>
            <w:r>
              <w:rPr>
                <w:spacing w:val="-47"/>
              </w:rPr>
              <w:t xml:space="preserve"> </w:t>
            </w:r>
            <w:r>
              <w:rPr>
                <w:spacing w:val="-2"/>
              </w:rPr>
              <w:t>Studi Gizi,</w:t>
            </w:r>
            <w:r>
              <w:tab/>
            </w:r>
            <w:r>
              <w:rPr>
                <w:spacing w:val="-2"/>
              </w:rPr>
              <w:t>Fakultas Kesehatan, Universitas Mohammad</w:t>
            </w:r>
          </w:p>
          <w:p w:rsidR="00113823" w:rsidRDefault="00113823" w:rsidP="00D47725">
            <w:pPr>
              <w:pStyle w:val="TableParagraph"/>
              <w:tabs>
                <w:tab w:val="left" w:pos="969"/>
              </w:tabs>
              <w:spacing w:line="250" w:lineRule="exact"/>
              <w:ind w:left="106" w:right="110"/>
              <w:jc w:val="left"/>
            </w:pPr>
            <w:r>
              <w:rPr>
                <w:spacing w:val="-2"/>
              </w:rPr>
              <w:t>Husni</w:t>
            </w:r>
            <w:r>
              <w:tab/>
            </w:r>
            <w:r>
              <w:rPr>
                <w:spacing w:val="-2"/>
              </w:rPr>
              <w:t>Thamrin (2024)</w:t>
            </w:r>
          </w:p>
        </w:tc>
        <w:tc>
          <w:tcPr>
            <w:tcW w:w="1931" w:type="dxa"/>
            <w:tcBorders>
              <w:left w:val="nil"/>
              <w:right w:val="nil"/>
            </w:tcBorders>
          </w:tcPr>
          <w:p w:rsidR="00113823" w:rsidRDefault="00113823" w:rsidP="00D47725">
            <w:pPr>
              <w:pStyle w:val="TableParagraph"/>
              <w:tabs>
                <w:tab w:val="left" w:pos="1185"/>
              </w:tabs>
              <w:ind w:left="104" w:right="106"/>
              <w:jc w:val="left"/>
              <w:rPr>
                <w:i/>
              </w:rPr>
            </w:pPr>
            <w:r>
              <w:rPr>
                <w:i/>
                <w:spacing w:val="-2"/>
              </w:rPr>
              <w:t>Observasional Analitik</w:t>
            </w:r>
            <w:r>
              <w:rPr>
                <w:i/>
              </w:rPr>
              <w:tab/>
            </w:r>
            <w:r>
              <w:rPr>
                <w:spacing w:val="-2"/>
              </w:rPr>
              <w:t xml:space="preserve">dengan </w:t>
            </w:r>
            <w:r>
              <w:t>pendekatan</w:t>
            </w:r>
            <w:r>
              <w:rPr>
                <w:spacing w:val="80"/>
              </w:rPr>
              <w:t xml:space="preserve"> </w:t>
            </w:r>
            <w:r>
              <w:rPr>
                <w:i/>
              </w:rPr>
              <w:t xml:space="preserve">Cross </w:t>
            </w:r>
            <w:r>
              <w:rPr>
                <w:i/>
                <w:spacing w:val="-2"/>
              </w:rPr>
              <w:t>Sectional</w:t>
            </w:r>
          </w:p>
          <w:p w:rsidR="00113823" w:rsidRDefault="00113823" w:rsidP="00D47725">
            <w:pPr>
              <w:pStyle w:val="TableParagraph"/>
              <w:ind w:left="104" w:right="117"/>
              <w:jc w:val="both"/>
            </w:pPr>
            <w:r>
              <w:t>Variabel Bebas : , Personal Hygiene, Sikap, Tindakan.</w:t>
            </w:r>
          </w:p>
          <w:p w:rsidR="00113823" w:rsidRDefault="00113823" w:rsidP="00D47725">
            <w:pPr>
              <w:pStyle w:val="TableParagraph"/>
              <w:ind w:left="104" w:right="109"/>
              <w:jc w:val="both"/>
            </w:pPr>
            <w:r>
              <w:t>Variabel Terikat: Personal</w:t>
            </w:r>
            <w:r>
              <w:rPr>
                <w:spacing w:val="45"/>
              </w:rPr>
              <w:t xml:space="preserve">  </w:t>
            </w:r>
            <w:r>
              <w:rPr>
                <w:spacing w:val="-2"/>
              </w:rPr>
              <w:t>Hygiene</w:t>
            </w:r>
          </w:p>
        </w:tc>
        <w:tc>
          <w:tcPr>
            <w:tcW w:w="2066" w:type="dxa"/>
            <w:tcBorders>
              <w:left w:val="nil"/>
              <w:right w:val="nil"/>
            </w:tcBorders>
          </w:tcPr>
          <w:p w:rsidR="00113823" w:rsidRDefault="00113823" w:rsidP="00D47725">
            <w:pPr>
              <w:pStyle w:val="TableParagraph"/>
              <w:tabs>
                <w:tab w:val="left" w:pos="1083"/>
              </w:tabs>
              <w:spacing w:line="242" w:lineRule="auto"/>
              <w:ind w:left="104" w:right="112"/>
              <w:jc w:val="left"/>
            </w:pPr>
            <w:r>
              <w:rPr>
                <w:spacing w:val="-2"/>
              </w:rPr>
              <w:t>Hasil</w:t>
            </w:r>
            <w:r>
              <w:tab/>
            </w:r>
            <w:r>
              <w:rPr>
                <w:spacing w:val="-2"/>
              </w:rPr>
              <w:t>penelitian diperoleh</w:t>
            </w:r>
          </w:p>
          <w:p w:rsidR="00113823" w:rsidRDefault="00113823" w:rsidP="00D47725">
            <w:pPr>
              <w:pStyle w:val="TableParagraph"/>
              <w:tabs>
                <w:tab w:val="left" w:pos="1159"/>
                <w:tab w:val="left" w:pos="1255"/>
              </w:tabs>
              <w:ind w:left="104" w:right="109"/>
              <w:jc w:val="left"/>
            </w:pPr>
            <w:r>
              <w:rPr>
                <w:spacing w:val="-2"/>
              </w:rPr>
              <w:t>penjamah</w:t>
            </w:r>
            <w:r>
              <w:tab/>
            </w:r>
            <w:r>
              <w:rPr>
                <w:spacing w:val="-2"/>
              </w:rPr>
              <w:t xml:space="preserve">makanan </w:t>
            </w:r>
            <w:r>
              <w:t>telah</w:t>
            </w:r>
            <w:r>
              <w:rPr>
                <w:spacing w:val="80"/>
              </w:rPr>
              <w:t xml:space="preserve"> </w:t>
            </w:r>
            <w:r>
              <w:t>sesuai</w:t>
            </w:r>
            <w:r>
              <w:rPr>
                <w:spacing w:val="80"/>
              </w:rPr>
              <w:t xml:space="preserve"> </w:t>
            </w:r>
            <w:r>
              <w:t xml:space="preserve">dalam </w:t>
            </w:r>
            <w:r>
              <w:rPr>
                <w:spacing w:val="-2"/>
              </w:rPr>
              <w:t>menerapkan</w:t>
            </w:r>
            <w:r>
              <w:rPr>
                <w:spacing w:val="80"/>
              </w:rPr>
              <w:t xml:space="preserve"> </w:t>
            </w:r>
            <w:r>
              <w:rPr>
                <w:spacing w:val="-2"/>
              </w:rPr>
              <w:t>personal</w:t>
            </w:r>
            <w:r>
              <w:tab/>
            </w:r>
            <w:r>
              <w:tab/>
            </w:r>
            <w:r>
              <w:rPr>
                <w:spacing w:val="-2"/>
              </w:rPr>
              <w:t>hygiene sebesar</w:t>
            </w:r>
          </w:p>
          <w:p w:rsidR="00113823" w:rsidRDefault="00113823" w:rsidP="00D47725">
            <w:pPr>
              <w:pStyle w:val="TableParagraph"/>
              <w:tabs>
                <w:tab w:val="left" w:pos="1174"/>
                <w:tab w:val="left" w:pos="1524"/>
              </w:tabs>
              <w:ind w:left="104" w:right="109"/>
              <w:jc w:val="left"/>
            </w:pPr>
            <w:r>
              <w:rPr>
                <w:spacing w:val="-2"/>
              </w:rPr>
              <w:t>78.1%.</w:t>
            </w:r>
            <w:r>
              <w:tab/>
            </w:r>
            <w:r>
              <w:rPr>
                <w:spacing w:val="-2"/>
              </w:rPr>
              <w:t>Terdapat hubungan</w:t>
            </w:r>
            <w:r>
              <w:tab/>
            </w:r>
            <w:r>
              <w:tab/>
            </w:r>
            <w:r>
              <w:rPr>
                <w:spacing w:val="-4"/>
              </w:rPr>
              <w:t>yang</w:t>
            </w:r>
          </w:p>
          <w:p w:rsidR="00113823" w:rsidRDefault="00113823" w:rsidP="00D47725">
            <w:pPr>
              <w:pStyle w:val="TableParagraph"/>
              <w:tabs>
                <w:tab w:val="left" w:pos="1413"/>
              </w:tabs>
              <w:spacing w:line="241" w:lineRule="exact"/>
              <w:ind w:left="104"/>
              <w:jc w:val="left"/>
            </w:pPr>
            <w:r>
              <w:rPr>
                <w:spacing w:val="-2"/>
              </w:rPr>
              <w:t>signifikan</w:t>
            </w:r>
            <w:r>
              <w:tab/>
            </w:r>
            <w:r>
              <w:rPr>
                <w:spacing w:val="-2"/>
              </w:rPr>
              <w:t>antara</w:t>
            </w:r>
          </w:p>
        </w:tc>
      </w:tr>
    </w:tbl>
    <w:p w:rsidR="00113823" w:rsidRDefault="00113823" w:rsidP="00113823">
      <w:pPr>
        <w:pStyle w:val="TableParagraph"/>
        <w:spacing w:line="241" w:lineRule="exact"/>
        <w:jc w:val="left"/>
        <w:sectPr w:rsidR="00113823">
          <w:pgSz w:w="11910" w:h="16840"/>
          <w:pgMar w:top="1920" w:right="708" w:bottom="1220" w:left="1700" w:header="0" w:footer="1034" w:gutter="0"/>
          <w:cols w:space="720"/>
        </w:sectPr>
      </w:pPr>
    </w:p>
    <w:p w:rsidR="00113823" w:rsidRDefault="00113823" w:rsidP="00113823">
      <w:pPr>
        <w:pStyle w:val="BodyText"/>
        <w:spacing w:before="102"/>
        <w:rPr>
          <w:b/>
          <w:sz w:val="20"/>
        </w:rPr>
      </w:pPr>
    </w:p>
    <w:tbl>
      <w:tblPr>
        <w:tblW w:w="0" w:type="auto"/>
        <w:tblInd w:w="559" w:type="dxa"/>
        <w:tblLayout w:type="fixed"/>
        <w:tblCellMar>
          <w:left w:w="0" w:type="dxa"/>
          <w:right w:w="0" w:type="dxa"/>
        </w:tblCellMar>
        <w:tblLook w:val="01E0" w:firstRow="1" w:lastRow="1" w:firstColumn="1" w:lastColumn="1" w:noHBand="0" w:noVBand="0"/>
      </w:tblPr>
      <w:tblGrid>
        <w:gridCol w:w="461"/>
        <w:gridCol w:w="1656"/>
        <w:gridCol w:w="1845"/>
        <w:gridCol w:w="1931"/>
        <w:gridCol w:w="2066"/>
      </w:tblGrid>
      <w:tr w:rsidR="00113823" w:rsidTr="00D47725">
        <w:trPr>
          <w:trHeight w:val="249"/>
        </w:trPr>
        <w:tc>
          <w:tcPr>
            <w:tcW w:w="461" w:type="dxa"/>
            <w:vMerge w:val="restart"/>
            <w:tcBorders>
              <w:top w:val="single" w:sz="4" w:space="0" w:color="7E7E7E"/>
              <w:bottom w:val="single" w:sz="4" w:space="0" w:color="7E7E7E"/>
            </w:tcBorders>
          </w:tcPr>
          <w:p w:rsidR="00113823" w:rsidRDefault="00113823" w:rsidP="00D47725">
            <w:pPr>
              <w:pStyle w:val="TableParagraph"/>
              <w:jc w:val="left"/>
            </w:pPr>
          </w:p>
        </w:tc>
        <w:tc>
          <w:tcPr>
            <w:tcW w:w="1656" w:type="dxa"/>
            <w:vMerge w:val="restart"/>
            <w:tcBorders>
              <w:top w:val="single" w:sz="4" w:space="0" w:color="7E7E7E"/>
              <w:bottom w:val="single" w:sz="4" w:space="0" w:color="7E7E7E"/>
            </w:tcBorders>
          </w:tcPr>
          <w:p w:rsidR="00113823" w:rsidRDefault="00113823" w:rsidP="00D47725">
            <w:pPr>
              <w:pStyle w:val="TableParagraph"/>
              <w:jc w:val="left"/>
            </w:pPr>
          </w:p>
        </w:tc>
        <w:tc>
          <w:tcPr>
            <w:tcW w:w="1845" w:type="dxa"/>
            <w:vMerge w:val="restart"/>
            <w:tcBorders>
              <w:top w:val="single" w:sz="4" w:space="0" w:color="7E7E7E"/>
              <w:bottom w:val="single" w:sz="4" w:space="0" w:color="7E7E7E"/>
            </w:tcBorders>
          </w:tcPr>
          <w:p w:rsidR="00113823" w:rsidRDefault="00113823" w:rsidP="00D47725">
            <w:pPr>
              <w:pStyle w:val="TableParagraph"/>
              <w:jc w:val="left"/>
            </w:pPr>
          </w:p>
        </w:tc>
        <w:tc>
          <w:tcPr>
            <w:tcW w:w="1931" w:type="dxa"/>
            <w:tcBorders>
              <w:top w:val="single" w:sz="4" w:space="0" w:color="7E7E7E"/>
            </w:tcBorders>
          </w:tcPr>
          <w:p w:rsidR="00113823" w:rsidRDefault="00113823" w:rsidP="00D47725">
            <w:pPr>
              <w:pStyle w:val="TableParagraph"/>
              <w:spacing w:line="230" w:lineRule="exact"/>
              <w:ind w:left="105"/>
              <w:jc w:val="left"/>
            </w:pPr>
            <w:r>
              <w:rPr>
                <w:spacing w:val="-2"/>
              </w:rPr>
              <w:t>Penjamah</w:t>
            </w:r>
          </w:p>
        </w:tc>
        <w:tc>
          <w:tcPr>
            <w:tcW w:w="2066" w:type="dxa"/>
            <w:tcBorders>
              <w:top w:val="single" w:sz="4" w:space="0" w:color="7E7E7E"/>
            </w:tcBorders>
          </w:tcPr>
          <w:p w:rsidR="00113823" w:rsidRDefault="00113823" w:rsidP="00D47725">
            <w:pPr>
              <w:pStyle w:val="TableParagraph"/>
              <w:spacing w:line="230" w:lineRule="exact"/>
              <w:ind w:left="104"/>
              <w:jc w:val="left"/>
            </w:pPr>
            <w:r>
              <w:t>sikap</w:t>
            </w:r>
            <w:r>
              <w:rPr>
                <w:spacing w:val="-8"/>
              </w:rPr>
              <w:t xml:space="preserve"> </w:t>
            </w:r>
            <w:r>
              <w:t>(p</w:t>
            </w:r>
            <w:r>
              <w:rPr>
                <w:spacing w:val="-2"/>
              </w:rPr>
              <w:t xml:space="preserve"> </w:t>
            </w:r>
            <w:r>
              <w:t>value</w:t>
            </w:r>
            <w:r>
              <w:rPr>
                <w:spacing w:val="-13"/>
              </w:rPr>
              <w:t xml:space="preserve"> </w:t>
            </w:r>
            <w:r>
              <w:rPr>
                <w:spacing w:val="-2"/>
              </w:rPr>
              <w:t>0.026)</w:t>
            </w:r>
          </w:p>
        </w:tc>
      </w:tr>
      <w:tr w:rsidR="00113823" w:rsidTr="00D47725">
        <w:trPr>
          <w:trHeight w:val="244"/>
        </w:trPr>
        <w:tc>
          <w:tcPr>
            <w:tcW w:w="461" w:type="dxa"/>
            <w:vMerge/>
            <w:tcBorders>
              <w:top w:val="nil"/>
              <w:bottom w:val="single" w:sz="4" w:space="0" w:color="7E7E7E"/>
            </w:tcBorders>
          </w:tcPr>
          <w:p w:rsidR="00113823" w:rsidRDefault="00113823" w:rsidP="00D47725">
            <w:pPr>
              <w:rPr>
                <w:sz w:val="2"/>
                <w:szCs w:val="2"/>
              </w:rPr>
            </w:pPr>
          </w:p>
        </w:tc>
        <w:tc>
          <w:tcPr>
            <w:tcW w:w="1656" w:type="dxa"/>
            <w:vMerge/>
            <w:tcBorders>
              <w:top w:val="nil"/>
              <w:bottom w:val="single" w:sz="4" w:space="0" w:color="7E7E7E"/>
            </w:tcBorders>
          </w:tcPr>
          <w:p w:rsidR="00113823" w:rsidRDefault="00113823" w:rsidP="00D47725">
            <w:pPr>
              <w:rPr>
                <w:sz w:val="2"/>
                <w:szCs w:val="2"/>
              </w:rPr>
            </w:pPr>
          </w:p>
        </w:tc>
        <w:tc>
          <w:tcPr>
            <w:tcW w:w="1845" w:type="dxa"/>
            <w:vMerge/>
            <w:tcBorders>
              <w:top w:val="nil"/>
              <w:bottom w:val="single" w:sz="4" w:space="0" w:color="7E7E7E"/>
            </w:tcBorders>
          </w:tcPr>
          <w:p w:rsidR="00113823" w:rsidRDefault="00113823" w:rsidP="00D47725">
            <w:pPr>
              <w:rPr>
                <w:sz w:val="2"/>
                <w:szCs w:val="2"/>
              </w:rPr>
            </w:pPr>
          </w:p>
        </w:tc>
        <w:tc>
          <w:tcPr>
            <w:tcW w:w="1931" w:type="dxa"/>
          </w:tcPr>
          <w:p w:rsidR="00113823" w:rsidRDefault="00113823" w:rsidP="00D47725">
            <w:pPr>
              <w:pStyle w:val="TableParagraph"/>
              <w:spacing w:line="224" w:lineRule="exact"/>
              <w:ind w:left="105"/>
              <w:jc w:val="left"/>
            </w:pPr>
            <w:r>
              <w:rPr>
                <w:spacing w:val="-2"/>
              </w:rPr>
              <w:t>Makanan.</w:t>
            </w:r>
          </w:p>
        </w:tc>
        <w:tc>
          <w:tcPr>
            <w:tcW w:w="2066" w:type="dxa"/>
          </w:tcPr>
          <w:p w:rsidR="00113823" w:rsidRDefault="00113823" w:rsidP="00D47725">
            <w:pPr>
              <w:pStyle w:val="TableParagraph"/>
              <w:spacing w:line="224" w:lineRule="exact"/>
              <w:ind w:left="104"/>
              <w:jc w:val="left"/>
            </w:pPr>
            <w:r>
              <w:rPr>
                <w:spacing w:val="-5"/>
              </w:rPr>
              <w:t>dan</w:t>
            </w:r>
          </w:p>
        </w:tc>
      </w:tr>
      <w:tr w:rsidR="00113823" w:rsidTr="00D47725">
        <w:trPr>
          <w:trHeight w:val="242"/>
        </w:trPr>
        <w:tc>
          <w:tcPr>
            <w:tcW w:w="461" w:type="dxa"/>
            <w:vMerge/>
            <w:tcBorders>
              <w:top w:val="nil"/>
              <w:bottom w:val="single" w:sz="4" w:space="0" w:color="7E7E7E"/>
            </w:tcBorders>
          </w:tcPr>
          <w:p w:rsidR="00113823" w:rsidRDefault="00113823" w:rsidP="00D47725">
            <w:pPr>
              <w:rPr>
                <w:sz w:val="2"/>
                <w:szCs w:val="2"/>
              </w:rPr>
            </w:pPr>
          </w:p>
        </w:tc>
        <w:tc>
          <w:tcPr>
            <w:tcW w:w="1656" w:type="dxa"/>
            <w:vMerge/>
            <w:tcBorders>
              <w:top w:val="nil"/>
              <w:bottom w:val="single" w:sz="4" w:space="0" w:color="7E7E7E"/>
            </w:tcBorders>
          </w:tcPr>
          <w:p w:rsidR="00113823" w:rsidRDefault="00113823" w:rsidP="00D47725">
            <w:pPr>
              <w:rPr>
                <w:sz w:val="2"/>
                <w:szCs w:val="2"/>
              </w:rPr>
            </w:pPr>
          </w:p>
        </w:tc>
        <w:tc>
          <w:tcPr>
            <w:tcW w:w="1845" w:type="dxa"/>
            <w:vMerge/>
            <w:tcBorders>
              <w:top w:val="nil"/>
              <w:bottom w:val="single" w:sz="4" w:space="0" w:color="7E7E7E"/>
            </w:tcBorders>
          </w:tcPr>
          <w:p w:rsidR="00113823" w:rsidRDefault="00113823" w:rsidP="00D47725">
            <w:pPr>
              <w:rPr>
                <w:sz w:val="2"/>
                <w:szCs w:val="2"/>
              </w:rPr>
            </w:pPr>
          </w:p>
        </w:tc>
        <w:tc>
          <w:tcPr>
            <w:tcW w:w="1931" w:type="dxa"/>
          </w:tcPr>
          <w:p w:rsidR="00113823" w:rsidRDefault="00113823" w:rsidP="00D47725">
            <w:pPr>
              <w:pStyle w:val="TableParagraph"/>
              <w:jc w:val="left"/>
              <w:rPr>
                <w:sz w:val="16"/>
              </w:rPr>
            </w:pPr>
          </w:p>
        </w:tc>
        <w:tc>
          <w:tcPr>
            <w:tcW w:w="2066" w:type="dxa"/>
          </w:tcPr>
          <w:p w:rsidR="00113823" w:rsidRDefault="00113823" w:rsidP="00D47725">
            <w:pPr>
              <w:pStyle w:val="TableParagraph"/>
              <w:tabs>
                <w:tab w:val="left" w:pos="1077"/>
                <w:tab w:val="left" w:pos="1480"/>
              </w:tabs>
              <w:spacing w:line="222" w:lineRule="exact"/>
              <w:ind w:left="104"/>
              <w:jc w:val="left"/>
            </w:pPr>
            <w:r>
              <w:rPr>
                <w:spacing w:val="-2"/>
              </w:rPr>
              <w:t>tindakan</w:t>
            </w:r>
            <w:r>
              <w:tab/>
            </w:r>
            <w:r>
              <w:rPr>
                <w:spacing w:val="-5"/>
              </w:rPr>
              <w:t>(p</w:t>
            </w:r>
            <w:r>
              <w:tab/>
            </w:r>
            <w:r>
              <w:rPr>
                <w:spacing w:val="-2"/>
              </w:rPr>
              <w:t>value</w:t>
            </w:r>
          </w:p>
        </w:tc>
      </w:tr>
      <w:tr w:rsidR="00113823" w:rsidTr="00D47725">
        <w:trPr>
          <w:trHeight w:val="241"/>
        </w:trPr>
        <w:tc>
          <w:tcPr>
            <w:tcW w:w="461" w:type="dxa"/>
            <w:vMerge/>
            <w:tcBorders>
              <w:top w:val="nil"/>
              <w:bottom w:val="single" w:sz="4" w:space="0" w:color="7E7E7E"/>
            </w:tcBorders>
          </w:tcPr>
          <w:p w:rsidR="00113823" w:rsidRDefault="00113823" w:rsidP="00D47725">
            <w:pPr>
              <w:rPr>
                <w:sz w:val="2"/>
                <w:szCs w:val="2"/>
              </w:rPr>
            </w:pPr>
          </w:p>
        </w:tc>
        <w:tc>
          <w:tcPr>
            <w:tcW w:w="1656" w:type="dxa"/>
            <w:vMerge/>
            <w:tcBorders>
              <w:top w:val="nil"/>
              <w:bottom w:val="single" w:sz="4" w:space="0" w:color="7E7E7E"/>
            </w:tcBorders>
          </w:tcPr>
          <w:p w:rsidR="00113823" w:rsidRDefault="00113823" w:rsidP="00D47725">
            <w:pPr>
              <w:rPr>
                <w:sz w:val="2"/>
                <w:szCs w:val="2"/>
              </w:rPr>
            </w:pPr>
          </w:p>
        </w:tc>
        <w:tc>
          <w:tcPr>
            <w:tcW w:w="1845" w:type="dxa"/>
            <w:vMerge/>
            <w:tcBorders>
              <w:top w:val="nil"/>
              <w:bottom w:val="single" w:sz="4" w:space="0" w:color="7E7E7E"/>
            </w:tcBorders>
          </w:tcPr>
          <w:p w:rsidR="00113823" w:rsidRDefault="00113823" w:rsidP="00D47725">
            <w:pPr>
              <w:rPr>
                <w:sz w:val="2"/>
                <w:szCs w:val="2"/>
              </w:rPr>
            </w:pPr>
          </w:p>
        </w:tc>
        <w:tc>
          <w:tcPr>
            <w:tcW w:w="1931" w:type="dxa"/>
          </w:tcPr>
          <w:p w:rsidR="00113823" w:rsidRDefault="00113823" w:rsidP="00D47725">
            <w:pPr>
              <w:pStyle w:val="TableParagraph"/>
              <w:jc w:val="left"/>
              <w:rPr>
                <w:sz w:val="16"/>
              </w:rPr>
            </w:pPr>
          </w:p>
        </w:tc>
        <w:tc>
          <w:tcPr>
            <w:tcW w:w="2066" w:type="dxa"/>
          </w:tcPr>
          <w:p w:rsidR="00113823" w:rsidRDefault="00113823" w:rsidP="00D47725">
            <w:pPr>
              <w:pStyle w:val="TableParagraph"/>
              <w:tabs>
                <w:tab w:val="left" w:pos="1323"/>
              </w:tabs>
              <w:spacing w:line="222" w:lineRule="exact"/>
              <w:ind w:left="104"/>
              <w:jc w:val="left"/>
            </w:pPr>
            <w:r>
              <w:rPr>
                <w:spacing w:val="-2"/>
              </w:rPr>
              <w:t>0.019)</w:t>
            </w:r>
            <w:r>
              <w:tab/>
            </w:r>
            <w:r>
              <w:rPr>
                <w:spacing w:val="-2"/>
              </w:rPr>
              <w:t>dengan</w:t>
            </w:r>
          </w:p>
        </w:tc>
      </w:tr>
      <w:tr w:rsidR="00113823" w:rsidTr="00D47725">
        <w:trPr>
          <w:trHeight w:val="244"/>
        </w:trPr>
        <w:tc>
          <w:tcPr>
            <w:tcW w:w="461" w:type="dxa"/>
            <w:vMerge/>
            <w:tcBorders>
              <w:top w:val="nil"/>
              <w:bottom w:val="single" w:sz="4" w:space="0" w:color="7E7E7E"/>
            </w:tcBorders>
          </w:tcPr>
          <w:p w:rsidR="00113823" w:rsidRDefault="00113823" w:rsidP="00D47725">
            <w:pPr>
              <w:rPr>
                <w:sz w:val="2"/>
                <w:szCs w:val="2"/>
              </w:rPr>
            </w:pPr>
          </w:p>
        </w:tc>
        <w:tc>
          <w:tcPr>
            <w:tcW w:w="1656" w:type="dxa"/>
            <w:vMerge/>
            <w:tcBorders>
              <w:top w:val="nil"/>
              <w:bottom w:val="single" w:sz="4" w:space="0" w:color="7E7E7E"/>
            </w:tcBorders>
          </w:tcPr>
          <w:p w:rsidR="00113823" w:rsidRDefault="00113823" w:rsidP="00D47725">
            <w:pPr>
              <w:rPr>
                <w:sz w:val="2"/>
                <w:szCs w:val="2"/>
              </w:rPr>
            </w:pPr>
          </w:p>
        </w:tc>
        <w:tc>
          <w:tcPr>
            <w:tcW w:w="1845" w:type="dxa"/>
            <w:vMerge/>
            <w:tcBorders>
              <w:top w:val="nil"/>
              <w:bottom w:val="single" w:sz="4" w:space="0" w:color="7E7E7E"/>
            </w:tcBorders>
          </w:tcPr>
          <w:p w:rsidR="00113823" w:rsidRDefault="00113823" w:rsidP="00D47725">
            <w:pPr>
              <w:rPr>
                <w:sz w:val="2"/>
                <w:szCs w:val="2"/>
              </w:rPr>
            </w:pPr>
          </w:p>
        </w:tc>
        <w:tc>
          <w:tcPr>
            <w:tcW w:w="1931" w:type="dxa"/>
          </w:tcPr>
          <w:p w:rsidR="00113823" w:rsidRDefault="00113823" w:rsidP="00D47725">
            <w:pPr>
              <w:pStyle w:val="TableParagraph"/>
              <w:jc w:val="left"/>
              <w:rPr>
                <w:sz w:val="16"/>
              </w:rPr>
            </w:pPr>
          </w:p>
        </w:tc>
        <w:tc>
          <w:tcPr>
            <w:tcW w:w="2066" w:type="dxa"/>
          </w:tcPr>
          <w:p w:rsidR="00113823" w:rsidRDefault="00113823" w:rsidP="00D47725">
            <w:pPr>
              <w:pStyle w:val="TableParagraph"/>
              <w:tabs>
                <w:tab w:val="left" w:pos="1256"/>
              </w:tabs>
              <w:spacing w:line="224" w:lineRule="exact"/>
              <w:ind w:left="104"/>
              <w:jc w:val="left"/>
            </w:pPr>
            <w:r>
              <w:rPr>
                <w:spacing w:val="-2"/>
              </w:rPr>
              <w:t>personal</w:t>
            </w:r>
            <w:r>
              <w:tab/>
            </w:r>
            <w:r>
              <w:rPr>
                <w:spacing w:val="-2"/>
              </w:rPr>
              <w:t>hygiene</w:t>
            </w:r>
          </w:p>
        </w:tc>
      </w:tr>
      <w:tr w:rsidR="00113823" w:rsidTr="00D47725">
        <w:trPr>
          <w:trHeight w:val="244"/>
        </w:trPr>
        <w:tc>
          <w:tcPr>
            <w:tcW w:w="461" w:type="dxa"/>
            <w:vMerge/>
            <w:tcBorders>
              <w:top w:val="nil"/>
              <w:bottom w:val="single" w:sz="4" w:space="0" w:color="7E7E7E"/>
            </w:tcBorders>
          </w:tcPr>
          <w:p w:rsidR="00113823" w:rsidRDefault="00113823" w:rsidP="00D47725">
            <w:pPr>
              <w:rPr>
                <w:sz w:val="2"/>
                <w:szCs w:val="2"/>
              </w:rPr>
            </w:pPr>
          </w:p>
        </w:tc>
        <w:tc>
          <w:tcPr>
            <w:tcW w:w="1656" w:type="dxa"/>
            <w:vMerge/>
            <w:tcBorders>
              <w:top w:val="nil"/>
              <w:bottom w:val="single" w:sz="4" w:space="0" w:color="7E7E7E"/>
            </w:tcBorders>
          </w:tcPr>
          <w:p w:rsidR="00113823" w:rsidRDefault="00113823" w:rsidP="00D47725">
            <w:pPr>
              <w:rPr>
                <w:sz w:val="2"/>
                <w:szCs w:val="2"/>
              </w:rPr>
            </w:pPr>
          </w:p>
        </w:tc>
        <w:tc>
          <w:tcPr>
            <w:tcW w:w="1845" w:type="dxa"/>
            <w:vMerge/>
            <w:tcBorders>
              <w:top w:val="nil"/>
              <w:bottom w:val="single" w:sz="4" w:space="0" w:color="7E7E7E"/>
            </w:tcBorders>
          </w:tcPr>
          <w:p w:rsidR="00113823" w:rsidRDefault="00113823" w:rsidP="00D47725">
            <w:pPr>
              <w:rPr>
                <w:sz w:val="2"/>
                <w:szCs w:val="2"/>
              </w:rPr>
            </w:pPr>
          </w:p>
        </w:tc>
        <w:tc>
          <w:tcPr>
            <w:tcW w:w="1931" w:type="dxa"/>
          </w:tcPr>
          <w:p w:rsidR="00113823" w:rsidRDefault="00113823" w:rsidP="00D47725">
            <w:pPr>
              <w:pStyle w:val="TableParagraph"/>
              <w:jc w:val="left"/>
              <w:rPr>
                <w:sz w:val="16"/>
              </w:rPr>
            </w:pPr>
          </w:p>
        </w:tc>
        <w:tc>
          <w:tcPr>
            <w:tcW w:w="2066" w:type="dxa"/>
          </w:tcPr>
          <w:p w:rsidR="00113823" w:rsidRDefault="00113823" w:rsidP="00D47725">
            <w:pPr>
              <w:pStyle w:val="TableParagraph"/>
              <w:tabs>
                <w:tab w:val="left" w:pos="1159"/>
              </w:tabs>
              <w:spacing w:line="224" w:lineRule="exact"/>
              <w:ind w:left="104"/>
              <w:jc w:val="left"/>
            </w:pPr>
            <w:r>
              <w:rPr>
                <w:spacing w:val="-2"/>
              </w:rPr>
              <w:t>penjamah</w:t>
            </w:r>
            <w:r>
              <w:tab/>
            </w:r>
            <w:r>
              <w:rPr>
                <w:spacing w:val="-2"/>
              </w:rPr>
              <w:t>makanan</w:t>
            </w:r>
          </w:p>
        </w:tc>
      </w:tr>
      <w:tr w:rsidR="00113823" w:rsidTr="00D47725">
        <w:trPr>
          <w:trHeight w:val="242"/>
        </w:trPr>
        <w:tc>
          <w:tcPr>
            <w:tcW w:w="461" w:type="dxa"/>
            <w:vMerge/>
            <w:tcBorders>
              <w:top w:val="nil"/>
              <w:bottom w:val="single" w:sz="4" w:space="0" w:color="7E7E7E"/>
            </w:tcBorders>
          </w:tcPr>
          <w:p w:rsidR="00113823" w:rsidRDefault="00113823" w:rsidP="00D47725">
            <w:pPr>
              <w:rPr>
                <w:sz w:val="2"/>
                <w:szCs w:val="2"/>
              </w:rPr>
            </w:pPr>
          </w:p>
        </w:tc>
        <w:tc>
          <w:tcPr>
            <w:tcW w:w="1656" w:type="dxa"/>
            <w:vMerge/>
            <w:tcBorders>
              <w:top w:val="nil"/>
              <w:bottom w:val="single" w:sz="4" w:space="0" w:color="7E7E7E"/>
            </w:tcBorders>
          </w:tcPr>
          <w:p w:rsidR="00113823" w:rsidRDefault="00113823" w:rsidP="00D47725">
            <w:pPr>
              <w:rPr>
                <w:sz w:val="2"/>
                <w:szCs w:val="2"/>
              </w:rPr>
            </w:pPr>
          </w:p>
        </w:tc>
        <w:tc>
          <w:tcPr>
            <w:tcW w:w="1845" w:type="dxa"/>
            <w:vMerge/>
            <w:tcBorders>
              <w:top w:val="nil"/>
              <w:bottom w:val="single" w:sz="4" w:space="0" w:color="7E7E7E"/>
            </w:tcBorders>
          </w:tcPr>
          <w:p w:rsidR="00113823" w:rsidRDefault="00113823" w:rsidP="00D47725">
            <w:pPr>
              <w:rPr>
                <w:sz w:val="2"/>
                <w:szCs w:val="2"/>
              </w:rPr>
            </w:pPr>
          </w:p>
        </w:tc>
        <w:tc>
          <w:tcPr>
            <w:tcW w:w="1931" w:type="dxa"/>
          </w:tcPr>
          <w:p w:rsidR="00113823" w:rsidRDefault="00113823" w:rsidP="00D47725">
            <w:pPr>
              <w:pStyle w:val="TableParagraph"/>
              <w:jc w:val="left"/>
              <w:rPr>
                <w:sz w:val="16"/>
              </w:rPr>
            </w:pPr>
          </w:p>
        </w:tc>
        <w:tc>
          <w:tcPr>
            <w:tcW w:w="2066" w:type="dxa"/>
          </w:tcPr>
          <w:p w:rsidR="00113823" w:rsidRDefault="00113823" w:rsidP="00D47725">
            <w:pPr>
              <w:pStyle w:val="TableParagraph"/>
              <w:spacing w:line="222" w:lineRule="exact"/>
              <w:ind w:left="104"/>
              <w:jc w:val="left"/>
            </w:pPr>
            <w:r>
              <w:t>di</w:t>
            </w:r>
            <w:r>
              <w:rPr>
                <w:spacing w:val="-2"/>
              </w:rPr>
              <w:t xml:space="preserve"> Instalasi</w:t>
            </w:r>
          </w:p>
        </w:tc>
      </w:tr>
      <w:tr w:rsidR="00113823" w:rsidTr="00D47725">
        <w:trPr>
          <w:trHeight w:val="242"/>
        </w:trPr>
        <w:tc>
          <w:tcPr>
            <w:tcW w:w="461" w:type="dxa"/>
            <w:vMerge/>
            <w:tcBorders>
              <w:top w:val="nil"/>
              <w:bottom w:val="single" w:sz="4" w:space="0" w:color="7E7E7E"/>
            </w:tcBorders>
          </w:tcPr>
          <w:p w:rsidR="00113823" w:rsidRDefault="00113823" w:rsidP="00D47725">
            <w:pPr>
              <w:rPr>
                <w:sz w:val="2"/>
                <w:szCs w:val="2"/>
              </w:rPr>
            </w:pPr>
          </w:p>
        </w:tc>
        <w:tc>
          <w:tcPr>
            <w:tcW w:w="1656" w:type="dxa"/>
            <w:vMerge/>
            <w:tcBorders>
              <w:top w:val="nil"/>
              <w:bottom w:val="single" w:sz="4" w:space="0" w:color="7E7E7E"/>
            </w:tcBorders>
          </w:tcPr>
          <w:p w:rsidR="00113823" w:rsidRDefault="00113823" w:rsidP="00D47725">
            <w:pPr>
              <w:rPr>
                <w:sz w:val="2"/>
                <w:szCs w:val="2"/>
              </w:rPr>
            </w:pPr>
          </w:p>
        </w:tc>
        <w:tc>
          <w:tcPr>
            <w:tcW w:w="1845" w:type="dxa"/>
            <w:vMerge/>
            <w:tcBorders>
              <w:top w:val="nil"/>
              <w:bottom w:val="single" w:sz="4" w:space="0" w:color="7E7E7E"/>
            </w:tcBorders>
          </w:tcPr>
          <w:p w:rsidR="00113823" w:rsidRDefault="00113823" w:rsidP="00D47725">
            <w:pPr>
              <w:rPr>
                <w:sz w:val="2"/>
                <w:szCs w:val="2"/>
              </w:rPr>
            </w:pPr>
          </w:p>
        </w:tc>
        <w:tc>
          <w:tcPr>
            <w:tcW w:w="1931" w:type="dxa"/>
          </w:tcPr>
          <w:p w:rsidR="00113823" w:rsidRDefault="00113823" w:rsidP="00D47725">
            <w:pPr>
              <w:pStyle w:val="TableParagraph"/>
              <w:jc w:val="left"/>
              <w:rPr>
                <w:sz w:val="16"/>
              </w:rPr>
            </w:pPr>
          </w:p>
        </w:tc>
        <w:tc>
          <w:tcPr>
            <w:tcW w:w="2066" w:type="dxa"/>
          </w:tcPr>
          <w:p w:rsidR="00113823" w:rsidRDefault="00113823" w:rsidP="00D47725">
            <w:pPr>
              <w:pStyle w:val="TableParagraph"/>
              <w:tabs>
                <w:tab w:val="left" w:pos="699"/>
                <w:tab w:val="left" w:pos="1188"/>
              </w:tabs>
              <w:spacing w:line="222" w:lineRule="exact"/>
              <w:ind w:left="104"/>
              <w:jc w:val="left"/>
            </w:pPr>
            <w:r>
              <w:rPr>
                <w:spacing w:val="-4"/>
              </w:rPr>
              <w:t>Gizi</w:t>
            </w:r>
            <w:r>
              <w:tab/>
            </w:r>
            <w:r>
              <w:rPr>
                <w:spacing w:val="-5"/>
              </w:rPr>
              <w:t>RS</w:t>
            </w:r>
            <w:r>
              <w:tab/>
            </w:r>
            <w:r>
              <w:rPr>
                <w:spacing w:val="-2"/>
              </w:rPr>
              <w:t>Hermina</w:t>
            </w:r>
          </w:p>
        </w:tc>
      </w:tr>
      <w:tr w:rsidR="00113823" w:rsidTr="00D47725">
        <w:trPr>
          <w:trHeight w:val="244"/>
        </w:trPr>
        <w:tc>
          <w:tcPr>
            <w:tcW w:w="461" w:type="dxa"/>
            <w:vMerge/>
            <w:tcBorders>
              <w:top w:val="nil"/>
              <w:bottom w:val="single" w:sz="4" w:space="0" w:color="7E7E7E"/>
            </w:tcBorders>
          </w:tcPr>
          <w:p w:rsidR="00113823" w:rsidRDefault="00113823" w:rsidP="00D47725">
            <w:pPr>
              <w:rPr>
                <w:sz w:val="2"/>
                <w:szCs w:val="2"/>
              </w:rPr>
            </w:pPr>
          </w:p>
        </w:tc>
        <w:tc>
          <w:tcPr>
            <w:tcW w:w="1656" w:type="dxa"/>
            <w:vMerge/>
            <w:tcBorders>
              <w:top w:val="nil"/>
              <w:bottom w:val="single" w:sz="4" w:space="0" w:color="7E7E7E"/>
            </w:tcBorders>
          </w:tcPr>
          <w:p w:rsidR="00113823" w:rsidRDefault="00113823" w:rsidP="00D47725">
            <w:pPr>
              <w:rPr>
                <w:sz w:val="2"/>
                <w:szCs w:val="2"/>
              </w:rPr>
            </w:pPr>
          </w:p>
        </w:tc>
        <w:tc>
          <w:tcPr>
            <w:tcW w:w="1845" w:type="dxa"/>
            <w:vMerge/>
            <w:tcBorders>
              <w:top w:val="nil"/>
              <w:bottom w:val="single" w:sz="4" w:space="0" w:color="7E7E7E"/>
            </w:tcBorders>
          </w:tcPr>
          <w:p w:rsidR="00113823" w:rsidRDefault="00113823" w:rsidP="00D47725">
            <w:pPr>
              <w:rPr>
                <w:sz w:val="2"/>
                <w:szCs w:val="2"/>
              </w:rPr>
            </w:pPr>
          </w:p>
        </w:tc>
        <w:tc>
          <w:tcPr>
            <w:tcW w:w="1931" w:type="dxa"/>
          </w:tcPr>
          <w:p w:rsidR="00113823" w:rsidRDefault="00113823" w:rsidP="00D47725">
            <w:pPr>
              <w:pStyle w:val="TableParagraph"/>
              <w:jc w:val="left"/>
              <w:rPr>
                <w:sz w:val="16"/>
              </w:rPr>
            </w:pPr>
          </w:p>
        </w:tc>
        <w:tc>
          <w:tcPr>
            <w:tcW w:w="2066" w:type="dxa"/>
          </w:tcPr>
          <w:p w:rsidR="00113823" w:rsidRDefault="00113823" w:rsidP="00D47725">
            <w:pPr>
              <w:pStyle w:val="TableParagraph"/>
              <w:spacing w:line="224" w:lineRule="exact"/>
              <w:ind w:left="104"/>
              <w:jc w:val="left"/>
            </w:pPr>
            <w:r>
              <w:t>Depok</w:t>
            </w:r>
            <w:r>
              <w:rPr>
                <w:spacing w:val="75"/>
                <w:w w:val="150"/>
              </w:rPr>
              <w:t xml:space="preserve"> </w:t>
            </w:r>
            <w:r>
              <w:t>tetapi</w:t>
            </w:r>
            <w:r>
              <w:rPr>
                <w:spacing w:val="79"/>
                <w:w w:val="150"/>
              </w:rPr>
              <w:t xml:space="preserve"> </w:t>
            </w:r>
            <w:r>
              <w:rPr>
                <w:spacing w:val="-4"/>
              </w:rPr>
              <w:t>tidak</w:t>
            </w:r>
          </w:p>
        </w:tc>
      </w:tr>
      <w:tr w:rsidR="00113823" w:rsidTr="00D47725">
        <w:trPr>
          <w:trHeight w:val="241"/>
        </w:trPr>
        <w:tc>
          <w:tcPr>
            <w:tcW w:w="461" w:type="dxa"/>
            <w:vMerge/>
            <w:tcBorders>
              <w:top w:val="nil"/>
              <w:bottom w:val="single" w:sz="4" w:space="0" w:color="7E7E7E"/>
            </w:tcBorders>
          </w:tcPr>
          <w:p w:rsidR="00113823" w:rsidRDefault="00113823" w:rsidP="00D47725">
            <w:pPr>
              <w:rPr>
                <w:sz w:val="2"/>
                <w:szCs w:val="2"/>
              </w:rPr>
            </w:pPr>
          </w:p>
        </w:tc>
        <w:tc>
          <w:tcPr>
            <w:tcW w:w="1656" w:type="dxa"/>
            <w:vMerge/>
            <w:tcBorders>
              <w:top w:val="nil"/>
              <w:bottom w:val="single" w:sz="4" w:space="0" w:color="7E7E7E"/>
            </w:tcBorders>
          </w:tcPr>
          <w:p w:rsidR="00113823" w:rsidRDefault="00113823" w:rsidP="00D47725">
            <w:pPr>
              <w:rPr>
                <w:sz w:val="2"/>
                <w:szCs w:val="2"/>
              </w:rPr>
            </w:pPr>
          </w:p>
        </w:tc>
        <w:tc>
          <w:tcPr>
            <w:tcW w:w="1845" w:type="dxa"/>
            <w:vMerge/>
            <w:tcBorders>
              <w:top w:val="nil"/>
              <w:bottom w:val="single" w:sz="4" w:space="0" w:color="7E7E7E"/>
            </w:tcBorders>
          </w:tcPr>
          <w:p w:rsidR="00113823" w:rsidRDefault="00113823" w:rsidP="00D47725">
            <w:pPr>
              <w:rPr>
                <w:sz w:val="2"/>
                <w:szCs w:val="2"/>
              </w:rPr>
            </w:pPr>
          </w:p>
        </w:tc>
        <w:tc>
          <w:tcPr>
            <w:tcW w:w="1931" w:type="dxa"/>
          </w:tcPr>
          <w:p w:rsidR="00113823" w:rsidRDefault="00113823" w:rsidP="00D47725">
            <w:pPr>
              <w:pStyle w:val="TableParagraph"/>
              <w:jc w:val="left"/>
              <w:rPr>
                <w:sz w:val="16"/>
              </w:rPr>
            </w:pPr>
          </w:p>
        </w:tc>
        <w:tc>
          <w:tcPr>
            <w:tcW w:w="2066" w:type="dxa"/>
          </w:tcPr>
          <w:p w:rsidR="00113823" w:rsidRDefault="00113823" w:rsidP="00D47725">
            <w:pPr>
              <w:pStyle w:val="TableParagraph"/>
              <w:tabs>
                <w:tab w:val="left" w:pos="1092"/>
              </w:tabs>
              <w:spacing w:line="222" w:lineRule="exact"/>
              <w:ind w:left="104"/>
              <w:jc w:val="left"/>
            </w:pPr>
            <w:r>
              <w:rPr>
                <w:spacing w:val="-2"/>
              </w:rPr>
              <w:t>terdapat</w:t>
            </w:r>
            <w:r>
              <w:tab/>
            </w:r>
            <w:r>
              <w:rPr>
                <w:spacing w:val="-2"/>
              </w:rPr>
              <w:t>hubungan</w:t>
            </w:r>
          </w:p>
        </w:tc>
      </w:tr>
      <w:tr w:rsidR="00113823" w:rsidTr="00D47725">
        <w:trPr>
          <w:trHeight w:val="242"/>
        </w:trPr>
        <w:tc>
          <w:tcPr>
            <w:tcW w:w="461" w:type="dxa"/>
            <w:vMerge/>
            <w:tcBorders>
              <w:top w:val="nil"/>
              <w:bottom w:val="single" w:sz="4" w:space="0" w:color="7E7E7E"/>
            </w:tcBorders>
          </w:tcPr>
          <w:p w:rsidR="00113823" w:rsidRDefault="00113823" w:rsidP="00D47725">
            <w:pPr>
              <w:rPr>
                <w:sz w:val="2"/>
                <w:szCs w:val="2"/>
              </w:rPr>
            </w:pPr>
          </w:p>
        </w:tc>
        <w:tc>
          <w:tcPr>
            <w:tcW w:w="1656" w:type="dxa"/>
            <w:vMerge/>
            <w:tcBorders>
              <w:top w:val="nil"/>
              <w:bottom w:val="single" w:sz="4" w:space="0" w:color="7E7E7E"/>
            </w:tcBorders>
          </w:tcPr>
          <w:p w:rsidR="00113823" w:rsidRDefault="00113823" w:rsidP="00D47725">
            <w:pPr>
              <w:rPr>
                <w:sz w:val="2"/>
                <w:szCs w:val="2"/>
              </w:rPr>
            </w:pPr>
          </w:p>
        </w:tc>
        <w:tc>
          <w:tcPr>
            <w:tcW w:w="1845" w:type="dxa"/>
            <w:vMerge/>
            <w:tcBorders>
              <w:top w:val="nil"/>
              <w:bottom w:val="single" w:sz="4" w:space="0" w:color="7E7E7E"/>
            </w:tcBorders>
          </w:tcPr>
          <w:p w:rsidR="00113823" w:rsidRDefault="00113823" w:rsidP="00D47725">
            <w:pPr>
              <w:rPr>
                <w:sz w:val="2"/>
                <w:szCs w:val="2"/>
              </w:rPr>
            </w:pPr>
          </w:p>
        </w:tc>
        <w:tc>
          <w:tcPr>
            <w:tcW w:w="1931" w:type="dxa"/>
          </w:tcPr>
          <w:p w:rsidR="00113823" w:rsidRDefault="00113823" w:rsidP="00D47725">
            <w:pPr>
              <w:pStyle w:val="TableParagraph"/>
              <w:jc w:val="left"/>
              <w:rPr>
                <w:sz w:val="16"/>
              </w:rPr>
            </w:pPr>
          </w:p>
        </w:tc>
        <w:tc>
          <w:tcPr>
            <w:tcW w:w="2066" w:type="dxa"/>
          </w:tcPr>
          <w:p w:rsidR="00113823" w:rsidRDefault="00113823" w:rsidP="00D47725">
            <w:pPr>
              <w:pStyle w:val="TableParagraph"/>
              <w:spacing w:line="222" w:lineRule="exact"/>
              <w:ind w:left="104"/>
              <w:jc w:val="left"/>
            </w:pPr>
            <w:r>
              <w:t>antara</w:t>
            </w:r>
            <w:r>
              <w:rPr>
                <w:spacing w:val="33"/>
              </w:rPr>
              <w:t xml:space="preserve">  </w:t>
            </w:r>
            <w:r>
              <w:t>umur,</w:t>
            </w:r>
            <w:r>
              <w:rPr>
                <w:spacing w:val="35"/>
              </w:rPr>
              <w:t xml:space="preserve">  </w:t>
            </w:r>
            <w:r>
              <w:rPr>
                <w:spacing w:val="-4"/>
              </w:rPr>
              <w:t>lama</w:t>
            </w:r>
          </w:p>
        </w:tc>
      </w:tr>
      <w:tr w:rsidR="00113823" w:rsidTr="00D47725">
        <w:trPr>
          <w:trHeight w:val="244"/>
        </w:trPr>
        <w:tc>
          <w:tcPr>
            <w:tcW w:w="461" w:type="dxa"/>
            <w:vMerge/>
            <w:tcBorders>
              <w:top w:val="nil"/>
              <w:bottom w:val="single" w:sz="4" w:space="0" w:color="7E7E7E"/>
            </w:tcBorders>
          </w:tcPr>
          <w:p w:rsidR="00113823" w:rsidRDefault="00113823" w:rsidP="00D47725">
            <w:pPr>
              <w:rPr>
                <w:sz w:val="2"/>
                <w:szCs w:val="2"/>
              </w:rPr>
            </w:pPr>
          </w:p>
        </w:tc>
        <w:tc>
          <w:tcPr>
            <w:tcW w:w="1656" w:type="dxa"/>
            <w:vMerge/>
            <w:tcBorders>
              <w:top w:val="nil"/>
              <w:bottom w:val="single" w:sz="4" w:space="0" w:color="7E7E7E"/>
            </w:tcBorders>
          </w:tcPr>
          <w:p w:rsidR="00113823" w:rsidRDefault="00113823" w:rsidP="00D47725">
            <w:pPr>
              <w:rPr>
                <w:sz w:val="2"/>
                <w:szCs w:val="2"/>
              </w:rPr>
            </w:pPr>
          </w:p>
        </w:tc>
        <w:tc>
          <w:tcPr>
            <w:tcW w:w="1845" w:type="dxa"/>
            <w:vMerge/>
            <w:tcBorders>
              <w:top w:val="nil"/>
              <w:bottom w:val="single" w:sz="4" w:space="0" w:color="7E7E7E"/>
            </w:tcBorders>
          </w:tcPr>
          <w:p w:rsidR="00113823" w:rsidRDefault="00113823" w:rsidP="00D47725">
            <w:pPr>
              <w:rPr>
                <w:sz w:val="2"/>
                <w:szCs w:val="2"/>
              </w:rPr>
            </w:pPr>
          </w:p>
        </w:tc>
        <w:tc>
          <w:tcPr>
            <w:tcW w:w="1931" w:type="dxa"/>
          </w:tcPr>
          <w:p w:rsidR="00113823" w:rsidRDefault="00113823" w:rsidP="00D47725">
            <w:pPr>
              <w:pStyle w:val="TableParagraph"/>
              <w:jc w:val="left"/>
              <w:rPr>
                <w:sz w:val="16"/>
              </w:rPr>
            </w:pPr>
          </w:p>
        </w:tc>
        <w:tc>
          <w:tcPr>
            <w:tcW w:w="2066" w:type="dxa"/>
          </w:tcPr>
          <w:p w:rsidR="00113823" w:rsidRDefault="00113823" w:rsidP="00D47725">
            <w:pPr>
              <w:pStyle w:val="TableParagraph"/>
              <w:spacing w:line="224" w:lineRule="exact"/>
              <w:ind w:left="104"/>
              <w:jc w:val="left"/>
            </w:pPr>
            <w:r>
              <w:rPr>
                <w:spacing w:val="-2"/>
              </w:rPr>
              <w:t>kerja,</w:t>
            </w:r>
          </w:p>
        </w:tc>
      </w:tr>
      <w:tr w:rsidR="00113823" w:rsidTr="00D47725">
        <w:trPr>
          <w:trHeight w:val="242"/>
        </w:trPr>
        <w:tc>
          <w:tcPr>
            <w:tcW w:w="461" w:type="dxa"/>
            <w:vMerge/>
            <w:tcBorders>
              <w:top w:val="nil"/>
              <w:bottom w:val="single" w:sz="4" w:space="0" w:color="7E7E7E"/>
            </w:tcBorders>
          </w:tcPr>
          <w:p w:rsidR="00113823" w:rsidRDefault="00113823" w:rsidP="00D47725">
            <w:pPr>
              <w:rPr>
                <w:sz w:val="2"/>
                <w:szCs w:val="2"/>
              </w:rPr>
            </w:pPr>
          </w:p>
        </w:tc>
        <w:tc>
          <w:tcPr>
            <w:tcW w:w="1656" w:type="dxa"/>
            <w:vMerge/>
            <w:tcBorders>
              <w:top w:val="nil"/>
              <w:bottom w:val="single" w:sz="4" w:space="0" w:color="7E7E7E"/>
            </w:tcBorders>
          </w:tcPr>
          <w:p w:rsidR="00113823" w:rsidRDefault="00113823" w:rsidP="00D47725">
            <w:pPr>
              <w:rPr>
                <w:sz w:val="2"/>
                <w:szCs w:val="2"/>
              </w:rPr>
            </w:pPr>
          </w:p>
        </w:tc>
        <w:tc>
          <w:tcPr>
            <w:tcW w:w="1845" w:type="dxa"/>
            <w:vMerge/>
            <w:tcBorders>
              <w:top w:val="nil"/>
              <w:bottom w:val="single" w:sz="4" w:space="0" w:color="7E7E7E"/>
            </w:tcBorders>
          </w:tcPr>
          <w:p w:rsidR="00113823" w:rsidRDefault="00113823" w:rsidP="00D47725">
            <w:pPr>
              <w:rPr>
                <w:sz w:val="2"/>
                <w:szCs w:val="2"/>
              </w:rPr>
            </w:pPr>
          </w:p>
        </w:tc>
        <w:tc>
          <w:tcPr>
            <w:tcW w:w="1931" w:type="dxa"/>
          </w:tcPr>
          <w:p w:rsidR="00113823" w:rsidRDefault="00113823" w:rsidP="00D47725">
            <w:pPr>
              <w:pStyle w:val="TableParagraph"/>
              <w:jc w:val="left"/>
              <w:rPr>
                <w:sz w:val="16"/>
              </w:rPr>
            </w:pPr>
          </w:p>
        </w:tc>
        <w:tc>
          <w:tcPr>
            <w:tcW w:w="2066" w:type="dxa"/>
          </w:tcPr>
          <w:p w:rsidR="00113823" w:rsidRDefault="00113823" w:rsidP="00D47725">
            <w:pPr>
              <w:pStyle w:val="TableParagraph"/>
              <w:tabs>
                <w:tab w:val="left" w:pos="1639"/>
              </w:tabs>
              <w:spacing w:line="222" w:lineRule="exact"/>
              <w:ind w:left="104"/>
              <w:jc w:val="left"/>
            </w:pPr>
            <w:r>
              <w:rPr>
                <w:spacing w:val="-2"/>
              </w:rPr>
              <w:t>pengetahuan,</w:t>
            </w:r>
            <w:r>
              <w:tab/>
            </w:r>
            <w:r>
              <w:rPr>
                <w:spacing w:val="-5"/>
              </w:rPr>
              <w:t>dan</w:t>
            </w:r>
          </w:p>
        </w:tc>
      </w:tr>
      <w:tr w:rsidR="00113823" w:rsidTr="00D47725">
        <w:trPr>
          <w:trHeight w:val="242"/>
        </w:trPr>
        <w:tc>
          <w:tcPr>
            <w:tcW w:w="461" w:type="dxa"/>
            <w:vMerge/>
            <w:tcBorders>
              <w:top w:val="nil"/>
              <w:bottom w:val="single" w:sz="4" w:space="0" w:color="7E7E7E"/>
            </w:tcBorders>
          </w:tcPr>
          <w:p w:rsidR="00113823" w:rsidRDefault="00113823" w:rsidP="00D47725">
            <w:pPr>
              <w:rPr>
                <w:sz w:val="2"/>
                <w:szCs w:val="2"/>
              </w:rPr>
            </w:pPr>
          </w:p>
        </w:tc>
        <w:tc>
          <w:tcPr>
            <w:tcW w:w="1656" w:type="dxa"/>
            <w:vMerge/>
            <w:tcBorders>
              <w:top w:val="nil"/>
              <w:bottom w:val="single" w:sz="4" w:space="0" w:color="7E7E7E"/>
            </w:tcBorders>
          </w:tcPr>
          <w:p w:rsidR="00113823" w:rsidRDefault="00113823" w:rsidP="00D47725">
            <w:pPr>
              <w:rPr>
                <w:sz w:val="2"/>
                <w:szCs w:val="2"/>
              </w:rPr>
            </w:pPr>
          </w:p>
        </w:tc>
        <w:tc>
          <w:tcPr>
            <w:tcW w:w="1845" w:type="dxa"/>
            <w:vMerge/>
            <w:tcBorders>
              <w:top w:val="nil"/>
              <w:bottom w:val="single" w:sz="4" w:space="0" w:color="7E7E7E"/>
            </w:tcBorders>
          </w:tcPr>
          <w:p w:rsidR="00113823" w:rsidRDefault="00113823" w:rsidP="00D47725">
            <w:pPr>
              <w:rPr>
                <w:sz w:val="2"/>
                <w:szCs w:val="2"/>
              </w:rPr>
            </w:pPr>
          </w:p>
        </w:tc>
        <w:tc>
          <w:tcPr>
            <w:tcW w:w="1931" w:type="dxa"/>
          </w:tcPr>
          <w:p w:rsidR="00113823" w:rsidRDefault="00113823" w:rsidP="00D47725">
            <w:pPr>
              <w:pStyle w:val="TableParagraph"/>
              <w:jc w:val="left"/>
              <w:rPr>
                <w:sz w:val="16"/>
              </w:rPr>
            </w:pPr>
          </w:p>
        </w:tc>
        <w:tc>
          <w:tcPr>
            <w:tcW w:w="2066" w:type="dxa"/>
          </w:tcPr>
          <w:p w:rsidR="00113823" w:rsidRDefault="00113823" w:rsidP="00D47725">
            <w:pPr>
              <w:pStyle w:val="TableParagraph"/>
              <w:tabs>
                <w:tab w:val="left" w:pos="1150"/>
              </w:tabs>
              <w:spacing w:line="222" w:lineRule="exact"/>
              <w:ind w:left="104"/>
              <w:jc w:val="left"/>
            </w:pPr>
            <w:r>
              <w:rPr>
                <w:spacing w:val="-2"/>
              </w:rPr>
              <w:t>status</w:t>
            </w:r>
            <w:r>
              <w:tab/>
            </w:r>
            <w:r>
              <w:rPr>
                <w:spacing w:val="-2"/>
              </w:rPr>
              <w:t>pelatihan</w:t>
            </w:r>
          </w:p>
        </w:tc>
      </w:tr>
      <w:tr w:rsidR="00113823" w:rsidTr="00D47725">
        <w:trPr>
          <w:trHeight w:val="249"/>
        </w:trPr>
        <w:tc>
          <w:tcPr>
            <w:tcW w:w="461" w:type="dxa"/>
            <w:vMerge/>
            <w:tcBorders>
              <w:top w:val="nil"/>
              <w:bottom w:val="single" w:sz="4" w:space="0" w:color="7E7E7E"/>
            </w:tcBorders>
          </w:tcPr>
          <w:p w:rsidR="00113823" w:rsidRDefault="00113823" w:rsidP="00D47725">
            <w:pPr>
              <w:rPr>
                <w:sz w:val="2"/>
                <w:szCs w:val="2"/>
              </w:rPr>
            </w:pPr>
          </w:p>
        </w:tc>
        <w:tc>
          <w:tcPr>
            <w:tcW w:w="1656" w:type="dxa"/>
            <w:vMerge/>
            <w:tcBorders>
              <w:top w:val="nil"/>
              <w:bottom w:val="single" w:sz="4" w:space="0" w:color="7E7E7E"/>
            </w:tcBorders>
          </w:tcPr>
          <w:p w:rsidR="00113823" w:rsidRDefault="00113823" w:rsidP="00D47725">
            <w:pPr>
              <w:rPr>
                <w:sz w:val="2"/>
                <w:szCs w:val="2"/>
              </w:rPr>
            </w:pPr>
          </w:p>
        </w:tc>
        <w:tc>
          <w:tcPr>
            <w:tcW w:w="1845" w:type="dxa"/>
            <w:vMerge/>
            <w:tcBorders>
              <w:top w:val="nil"/>
              <w:bottom w:val="single" w:sz="4" w:space="0" w:color="7E7E7E"/>
            </w:tcBorders>
          </w:tcPr>
          <w:p w:rsidR="00113823" w:rsidRDefault="00113823" w:rsidP="00D47725">
            <w:pPr>
              <w:rPr>
                <w:sz w:val="2"/>
                <w:szCs w:val="2"/>
              </w:rPr>
            </w:pPr>
          </w:p>
        </w:tc>
        <w:tc>
          <w:tcPr>
            <w:tcW w:w="1931" w:type="dxa"/>
            <w:tcBorders>
              <w:bottom w:val="single" w:sz="4" w:space="0" w:color="7E7E7E"/>
            </w:tcBorders>
          </w:tcPr>
          <w:p w:rsidR="00113823" w:rsidRDefault="00113823" w:rsidP="00D47725">
            <w:pPr>
              <w:pStyle w:val="TableParagraph"/>
              <w:jc w:val="left"/>
              <w:rPr>
                <w:sz w:val="18"/>
              </w:rPr>
            </w:pPr>
          </w:p>
        </w:tc>
        <w:tc>
          <w:tcPr>
            <w:tcW w:w="2066" w:type="dxa"/>
            <w:tcBorders>
              <w:bottom w:val="single" w:sz="4" w:space="0" w:color="7E7E7E"/>
            </w:tcBorders>
          </w:tcPr>
          <w:p w:rsidR="00113823" w:rsidRDefault="00113823" w:rsidP="00D47725">
            <w:pPr>
              <w:pStyle w:val="TableParagraph"/>
              <w:spacing w:line="230" w:lineRule="exact"/>
              <w:ind w:left="104"/>
              <w:jc w:val="left"/>
            </w:pPr>
            <w:r>
              <w:rPr>
                <w:spacing w:val="-2"/>
              </w:rPr>
              <w:t>hygiene.</w:t>
            </w:r>
          </w:p>
        </w:tc>
      </w:tr>
      <w:tr w:rsidR="00113823" w:rsidTr="00D47725">
        <w:trPr>
          <w:trHeight w:val="254"/>
        </w:trPr>
        <w:tc>
          <w:tcPr>
            <w:tcW w:w="461" w:type="dxa"/>
            <w:tcBorders>
              <w:top w:val="single" w:sz="4" w:space="0" w:color="7E7E7E"/>
            </w:tcBorders>
          </w:tcPr>
          <w:p w:rsidR="00113823" w:rsidRDefault="00113823" w:rsidP="00D47725">
            <w:pPr>
              <w:pStyle w:val="TableParagraph"/>
              <w:spacing w:line="234" w:lineRule="exact"/>
              <w:ind w:left="52"/>
              <w:jc w:val="center"/>
            </w:pPr>
            <w:r>
              <w:rPr>
                <w:spacing w:val="-10"/>
              </w:rPr>
              <w:t>3</w:t>
            </w:r>
          </w:p>
        </w:tc>
        <w:tc>
          <w:tcPr>
            <w:tcW w:w="1656" w:type="dxa"/>
            <w:tcBorders>
              <w:top w:val="single" w:sz="4" w:space="0" w:color="7E7E7E"/>
            </w:tcBorders>
          </w:tcPr>
          <w:p w:rsidR="00113823" w:rsidRDefault="00113823" w:rsidP="00D47725">
            <w:pPr>
              <w:pStyle w:val="TableParagraph"/>
              <w:spacing w:line="234" w:lineRule="exact"/>
              <w:ind w:left="148"/>
              <w:jc w:val="left"/>
            </w:pPr>
            <w:r>
              <w:rPr>
                <w:spacing w:val="-2"/>
              </w:rPr>
              <w:t>Beberapa</w:t>
            </w:r>
          </w:p>
        </w:tc>
        <w:tc>
          <w:tcPr>
            <w:tcW w:w="1845" w:type="dxa"/>
            <w:tcBorders>
              <w:top w:val="single" w:sz="4" w:space="0" w:color="7E7E7E"/>
            </w:tcBorders>
          </w:tcPr>
          <w:p w:rsidR="00113823" w:rsidRDefault="00113823" w:rsidP="00D47725">
            <w:pPr>
              <w:pStyle w:val="TableParagraph"/>
              <w:spacing w:line="234" w:lineRule="exact"/>
              <w:ind w:left="106"/>
              <w:jc w:val="left"/>
            </w:pPr>
            <w:r>
              <w:rPr>
                <w:spacing w:val="-4"/>
              </w:rPr>
              <w:t>As-</w:t>
            </w:r>
            <w:r>
              <w:rPr>
                <w:spacing w:val="-2"/>
              </w:rPr>
              <w:t>Sibtiyah,</w:t>
            </w:r>
          </w:p>
        </w:tc>
        <w:tc>
          <w:tcPr>
            <w:tcW w:w="1931" w:type="dxa"/>
            <w:tcBorders>
              <w:top w:val="single" w:sz="4" w:space="0" w:color="7E7E7E"/>
            </w:tcBorders>
          </w:tcPr>
          <w:p w:rsidR="00113823" w:rsidRDefault="00113823" w:rsidP="00D47725">
            <w:pPr>
              <w:pStyle w:val="TableParagraph"/>
              <w:spacing w:line="234" w:lineRule="exact"/>
              <w:ind w:left="105"/>
              <w:jc w:val="left"/>
              <w:rPr>
                <w:i/>
              </w:rPr>
            </w:pPr>
            <w:r>
              <w:rPr>
                <w:i/>
                <w:spacing w:val="-2"/>
              </w:rPr>
              <w:t>Explanatory</w:t>
            </w:r>
          </w:p>
        </w:tc>
        <w:tc>
          <w:tcPr>
            <w:tcW w:w="2066" w:type="dxa"/>
            <w:tcBorders>
              <w:top w:val="single" w:sz="4" w:space="0" w:color="7E7E7E"/>
            </w:tcBorders>
          </w:tcPr>
          <w:p w:rsidR="00113823" w:rsidRDefault="00113823" w:rsidP="00D47725">
            <w:pPr>
              <w:pStyle w:val="TableParagraph"/>
              <w:spacing w:line="234" w:lineRule="exact"/>
              <w:ind w:left="104"/>
              <w:jc w:val="left"/>
            </w:pPr>
            <w:r>
              <w:t>Ada</w:t>
            </w:r>
            <w:r>
              <w:rPr>
                <w:spacing w:val="65"/>
                <w:w w:val="150"/>
              </w:rPr>
              <w:t xml:space="preserve"> </w:t>
            </w:r>
            <w:r>
              <w:t>hubungan</w:t>
            </w:r>
            <w:r>
              <w:rPr>
                <w:spacing w:val="59"/>
                <w:w w:val="150"/>
              </w:rPr>
              <w:t xml:space="preserve"> </w:t>
            </w:r>
            <w:r>
              <w:rPr>
                <w:spacing w:val="-4"/>
              </w:rPr>
              <w:t>cita</w:t>
            </w:r>
          </w:p>
        </w:tc>
      </w:tr>
      <w:tr w:rsidR="00113823" w:rsidTr="00D47725">
        <w:trPr>
          <w:trHeight w:val="251"/>
        </w:trPr>
        <w:tc>
          <w:tcPr>
            <w:tcW w:w="461" w:type="dxa"/>
          </w:tcPr>
          <w:p w:rsidR="00113823" w:rsidRDefault="00113823" w:rsidP="00D47725">
            <w:pPr>
              <w:pStyle w:val="TableParagraph"/>
              <w:jc w:val="left"/>
              <w:rPr>
                <w:sz w:val="18"/>
              </w:rPr>
            </w:pPr>
          </w:p>
        </w:tc>
        <w:tc>
          <w:tcPr>
            <w:tcW w:w="1656" w:type="dxa"/>
          </w:tcPr>
          <w:p w:rsidR="00113823" w:rsidRDefault="00113823" w:rsidP="00D47725">
            <w:pPr>
              <w:pStyle w:val="TableParagraph"/>
              <w:tabs>
                <w:tab w:val="left" w:pos="1073"/>
              </w:tabs>
              <w:spacing w:line="232" w:lineRule="exact"/>
              <w:ind w:left="148"/>
              <w:jc w:val="left"/>
            </w:pPr>
            <w:r>
              <w:rPr>
                <w:spacing w:val="-2"/>
              </w:rPr>
              <w:t>Faktor</w:t>
            </w:r>
            <w:r>
              <w:tab/>
            </w:r>
            <w:r>
              <w:rPr>
                <w:spacing w:val="-4"/>
              </w:rPr>
              <w:t>Yang</w:t>
            </w:r>
          </w:p>
        </w:tc>
        <w:tc>
          <w:tcPr>
            <w:tcW w:w="1845" w:type="dxa"/>
          </w:tcPr>
          <w:p w:rsidR="00113823" w:rsidRDefault="00113823" w:rsidP="00D47725">
            <w:pPr>
              <w:pStyle w:val="TableParagraph"/>
              <w:spacing w:line="232" w:lineRule="exact"/>
              <w:ind w:left="106"/>
              <w:jc w:val="left"/>
            </w:pPr>
            <w:r>
              <w:t>Diena</w:t>
            </w:r>
            <w:r>
              <w:rPr>
                <w:spacing w:val="-4"/>
              </w:rPr>
              <w:t xml:space="preserve"> </w:t>
            </w:r>
            <w:r>
              <w:rPr>
                <w:spacing w:val="-2"/>
              </w:rPr>
              <w:t>Fithriyat</w:t>
            </w:r>
          </w:p>
        </w:tc>
        <w:tc>
          <w:tcPr>
            <w:tcW w:w="1931" w:type="dxa"/>
          </w:tcPr>
          <w:p w:rsidR="00113823" w:rsidRDefault="00113823" w:rsidP="00D47725">
            <w:pPr>
              <w:pStyle w:val="TableParagraph"/>
              <w:spacing w:line="232" w:lineRule="exact"/>
              <w:ind w:left="105"/>
              <w:jc w:val="left"/>
            </w:pPr>
            <w:r>
              <w:rPr>
                <w:i/>
                <w:spacing w:val="-2"/>
              </w:rPr>
              <w:t>Research</w:t>
            </w:r>
            <w:r>
              <w:rPr>
                <w:spacing w:val="-2"/>
              </w:rPr>
              <w:t>.</w:t>
            </w:r>
          </w:p>
        </w:tc>
        <w:tc>
          <w:tcPr>
            <w:tcW w:w="2066" w:type="dxa"/>
          </w:tcPr>
          <w:p w:rsidR="00113823" w:rsidRDefault="00113823" w:rsidP="00D47725">
            <w:pPr>
              <w:pStyle w:val="TableParagraph"/>
              <w:tabs>
                <w:tab w:val="left" w:pos="1165"/>
              </w:tabs>
              <w:spacing w:line="232" w:lineRule="exact"/>
              <w:ind w:left="104"/>
              <w:jc w:val="left"/>
            </w:pPr>
            <w:r>
              <w:rPr>
                <w:spacing w:val="-4"/>
              </w:rPr>
              <w:t>rasa</w:t>
            </w:r>
            <w:r>
              <w:tab/>
            </w:r>
            <w:r>
              <w:rPr>
                <w:spacing w:val="-2"/>
              </w:rPr>
              <w:t>makanan</w:t>
            </w:r>
          </w:p>
        </w:tc>
      </w:tr>
      <w:tr w:rsidR="00113823" w:rsidTr="00D47725">
        <w:trPr>
          <w:trHeight w:val="252"/>
        </w:trPr>
        <w:tc>
          <w:tcPr>
            <w:tcW w:w="461" w:type="dxa"/>
          </w:tcPr>
          <w:p w:rsidR="00113823" w:rsidRDefault="00113823" w:rsidP="00D47725">
            <w:pPr>
              <w:pStyle w:val="TableParagraph"/>
              <w:jc w:val="left"/>
              <w:rPr>
                <w:sz w:val="18"/>
              </w:rPr>
            </w:pPr>
          </w:p>
        </w:tc>
        <w:tc>
          <w:tcPr>
            <w:tcW w:w="1656" w:type="dxa"/>
          </w:tcPr>
          <w:p w:rsidR="00113823" w:rsidRDefault="00113823" w:rsidP="00D47725">
            <w:pPr>
              <w:pStyle w:val="TableParagraph"/>
              <w:spacing w:line="232" w:lineRule="exact"/>
              <w:ind w:left="148"/>
              <w:jc w:val="left"/>
            </w:pPr>
            <w:r>
              <w:rPr>
                <w:spacing w:val="-2"/>
              </w:rPr>
              <w:t>Berhubungan</w:t>
            </w:r>
          </w:p>
        </w:tc>
        <w:tc>
          <w:tcPr>
            <w:tcW w:w="1845" w:type="dxa"/>
          </w:tcPr>
          <w:p w:rsidR="00113823" w:rsidRDefault="00113823" w:rsidP="00D47725">
            <w:pPr>
              <w:pStyle w:val="TableParagraph"/>
              <w:spacing w:line="232" w:lineRule="exact"/>
              <w:ind w:left="106"/>
              <w:jc w:val="left"/>
            </w:pPr>
            <w:r>
              <w:t>Sarjana</w:t>
            </w:r>
            <w:r>
              <w:rPr>
                <w:spacing w:val="-4"/>
              </w:rPr>
              <w:t xml:space="preserve"> </w:t>
            </w:r>
            <w:r>
              <w:rPr>
                <w:spacing w:val="-2"/>
              </w:rPr>
              <w:t>Terapan</w:t>
            </w:r>
          </w:p>
        </w:tc>
        <w:tc>
          <w:tcPr>
            <w:tcW w:w="1931" w:type="dxa"/>
          </w:tcPr>
          <w:p w:rsidR="00113823" w:rsidRDefault="00113823" w:rsidP="00D47725">
            <w:pPr>
              <w:pStyle w:val="TableParagraph"/>
              <w:tabs>
                <w:tab w:val="left" w:pos="1117"/>
              </w:tabs>
              <w:spacing w:line="232" w:lineRule="exact"/>
              <w:ind w:left="105"/>
              <w:jc w:val="left"/>
            </w:pPr>
            <w:r>
              <w:rPr>
                <w:spacing w:val="-2"/>
              </w:rPr>
              <w:t>Variabel</w:t>
            </w:r>
            <w:r>
              <w:tab/>
            </w:r>
            <w:r>
              <w:rPr>
                <w:spacing w:val="-2"/>
              </w:rPr>
              <w:t>Terikat:</w:t>
            </w:r>
          </w:p>
        </w:tc>
        <w:tc>
          <w:tcPr>
            <w:tcW w:w="2066" w:type="dxa"/>
          </w:tcPr>
          <w:p w:rsidR="00113823" w:rsidRDefault="00113823" w:rsidP="00D47725">
            <w:pPr>
              <w:pStyle w:val="TableParagraph"/>
              <w:tabs>
                <w:tab w:val="left" w:pos="1620"/>
              </w:tabs>
              <w:spacing w:line="232" w:lineRule="exact"/>
              <w:ind w:left="104"/>
              <w:jc w:val="left"/>
            </w:pPr>
            <w:r>
              <w:rPr>
                <w:spacing w:val="-2"/>
              </w:rPr>
              <w:t>terhadap</w:t>
            </w:r>
            <w:r>
              <w:tab/>
            </w:r>
            <w:r>
              <w:rPr>
                <w:spacing w:val="-4"/>
              </w:rPr>
              <w:t>sisa</w:t>
            </w:r>
          </w:p>
        </w:tc>
      </w:tr>
      <w:tr w:rsidR="00113823" w:rsidTr="00D47725">
        <w:trPr>
          <w:trHeight w:val="254"/>
        </w:trPr>
        <w:tc>
          <w:tcPr>
            <w:tcW w:w="461" w:type="dxa"/>
          </w:tcPr>
          <w:p w:rsidR="00113823" w:rsidRDefault="00113823" w:rsidP="00D47725">
            <w:pPr>
              <w:pStyle w:val="TableParagraph"/>
              <w:jc w:val="left"/>
              <w:rPr>
                <w:sz w:val="18"/>
              </w:rPr>
            </w:pPr>
          </w:p>
        </w:tc>
        <w:tc>
          <w:tcPr>
            <w:tcW w:w="1656" w:type="dxa"/>
          </w:tcPr>
          <w:p w:rsidR="00113823" w:rsidRDefault="00113823" w:rsidP="00D47725">
            <w:pPr>
              <w:pStyle w:val="TableParagraph"/>
              <w:tabs>
                <w:tab w:val="left" w:pos="1179"/>
              </w:tabs>
              <w:spacing w:line="234" w:lineRule="exact"/>
              <w:ind w:left="148"/>
              <w:jc w:val="left"/>
            </w:pPr>
            <w:r>
              <w:rPr>
                <w:spacing w:val="-2"/>
              </w:rPr>
              <w:t>Dengan</w:t>
            </w:r>
            <w:r>
              <w:tab/>
            </w:r>
            <w:r>
              <w:rPr>
                <w:spacing w:val="-4"/>
              </w:rPr>
              <w:t>Sisa</w:t>
            </w:r>
          </w:p>
        </w:tc>
        <w:tc>
          <w:tcPr>
            <w:tcW w:w="1845" w:type="dxa"/>
          </w:tcPr>
          <w:p w:rsidR="00113823" w:rsidRDefault="00113823" w:rsidP="00D47725">
            <w:pPr>
              <w:pStyle w:val="TableParagraph"/>
              <w:spacing w:line="234" w:lineRule="exact"/>
              <w:ind w:left="106"/>
              <w:jc w:val="left"/>
            </w:pPr>
            <w:r>
              <w:t>(S1/D4)</w:t>
            </w:r>
            <w:r>
              <w:rPr>
                <w:spacing w:val="-5"/>
              </w:rPr>
              <w:t xml:space="preserve"> </w:t>
            </w:r>
            <w:r>
              <w:rPr>
                <w:spacing w:val="-2"/>
              </w:rPr>
              <w:t>thesis</w:t>
            </w:r>
          </w:p>
        </w:tc>
        <w:tc>
          <w:tcPr>
            <w:tcW w:w="1931" w:type="dxa"/>
          </w:tcPr>
          <w:p w:rsidR="00113823" w:rsidRDefault="00113823" w:rsidP="00D47725">
            <w:pPr>
              <w:pStyle w:val="TableParagraph"/>
              <w:tabs>
                <w:tab w:val="left" w:pos="1001"/>
              </w:tabs>
              <w:spacing w:line="234" w:lineRule="exact"/>
              <w:ind w:left="105"/>
              <w:jc w:val="left"/>
            </w:pPr>
            <w:r>
              <w:rPr>
                <w:spacing w:val="-4"/>
              </w:rPr>
              <w:t>Sisa</w:t>
            </w:r>
            <w:r>
              <w:tab/>
            </w:r>
            <w:r>
              <w:rPr>
                <w:spacing w:val="-2"/>
              </w:rPr>
              <w:t>Makanan</w:t>
            </w:r>
          </w:p>
        </w:tc>
        <w:tc>
          <w:tcPr>
            <w:tcW w:w="2066" w:type="dxa"/>
          </w:tcPr>
          <w:p w:rsidR="00113823" w:rsidRDefault="00113823" w:rsidP="00D47725">
            <w:pPr>
              <w:pStyle w:val="TableParagraph"/>
              <w:spacing w:line="234" w:lineRule="exact"/>
              <w:ind w:left="104"/>
              <w:jc w:val="left"/>
            </w:pPr>
            <w:r>
              <w:t>makanan,</w:t>
            </w:r>
            <w:r>
              <w:rPr>
                <w:spacing w:val="67"/>
              </w:rPr>
              <w:t xml:space="preserve"> </w:t>
            </w:r>
            <w:r>
              <w:t>tidak</w:t>
            </w:r>
            <w:r>
              <w:rPr>
                <w:spacing w:val="62"/>
              </w:rPr>
              <w:t xml:space="preserve"> </w:t>
            </w:r>
            <w:r>
              <w:rPr>
                <w:spacing w:val="-5"/>
              </w:rPr>
              <w:t>ada</w:t>
            </w:r>
          </w:p>
        </w:tc>
      </w:tr>
      <w:tr w:rsidR="00113823" w:rsidTr="00D47725">
        <w:trPr>
          <w:trHeight w:val="252"/>
        </w:trPr>
        <w:tc>
          <w:tcPr>
            <w:tcW w:w="461" w:type="dxa"/>
          </w:tcPr>
          <w:p w:rsidR="00113823" w:rsidRDefault="00113823" w:rsidP="00D47725">
            <w:pPr>
              <w:pStyle w:val="TableParagraph"/>
              <w:jc w:val="left"/>
              <w:rPr>
                <w:sz w:val="18"/>
              </w:rPr>
            </w:pPr>
          </w:p>
        </w:tc>
        <w:tc>
          <w:tcPr>
            <w:tcW w:w="1656" w:type="dxa"/>
          </w:tcPr>
          <w:p w:rsidR="00113823" w:rsidRDefault="00113823" w:rsidP="00D47725">
            <w:pPr>
              <w:pStyle w:val="TableParagraph"/>
              <w:spacing w:line="232" w:lineRule="exact"/>
              <w:ind w:left="148"/>
              <w:jc w:val="left"/>
            </w:pPr>
            <w:r>
              <w:t>Makanan</w:t>
            </w:r>
            <w:r>
              <w:rPr>
                <w:spacing w:val="62"/>
                <w:w w:val="150"/>
              </w:rPr>
              <w:t xml:space="preserve"> </w:t>
            </w:r>
            <w:r>
              <w:rPr>
                <w:spacing w:val="-4"/>
              </w:rPr>
              <w:t>Pada</w:t>
            </w:r>
          </w:p>
        </w:tc>
        <w:tc>
          <w:tcPr>
            <w:tcW w:w="1845" w:type="dxa"/>
          </w:tcPr>
          <w:p w:rsidR="00113823" w:rsidRDefault="00113823" w:rsidP="00D47725">
            <w:pPr>
              <w:pStyle w:val="TableParagraph"/>
              <w:spacing w:line="232" w:lineRule="exact"/>
              <w:ind w:left="106"/>
              <w:jc w:val="left"/>
            </w:pPr>
            <w:r>
              <w:rPr>
                <w:spacing w:val="-2"/>
              </w:rPr>
              <w:t>Universitas</w:t>
            </w:r>
          </w:p>
        </w:tc>
        <w:tc>
          <w:tcPr>
            <w:tcW w:w="1931" w:type="dxa"/>
          </w:tcPr>
          <w:p w:rsidR="00113823" w:rsidRDefault="00113823" w:rsidP="00D47725">
            <w:pPr>
              <w:pStyle w:val="TableParagraph"/>
              <w:spacing w:line="232" w:lineRule="exact"/>
              <w:ind w:left="105"/>
              <w:jc w:val="left"/>
            </w:pPr>
            <w:r>
              <w:rPr>
                <w:spacing w:val="-2"/>
              </w:rPr>
              <w:t>Pasien.</w:t>
            </w:r>
          </w:p>
        </w:tc>
        <w:tc>
          <w:tcPr>
            <w:tcW w:w="2066" w:type="dxa"/>
          </w:tcPr>
          <w:p w:rsidR="00113823" w:rsidRDefault="00113823" w:rsidP="00D47725">
            <w:pPr>
              <w:pStyle w:val="TableParagraph"/>
              <w:spacing w:line="232" w:lineRule="exact"/>
              <w:ind w:left="104"/>
              <w:jc w:val="left"/>
            </w:pPr>
            <w:r>
              <w:rPr>
                <w:spacing w:val="-2"/>
              </w:rPr>
              <w:t>hubungan</w:t>
            </w:r>
          </w:p>
        </w:tc>
      </w:tr>
      <w:tr w:rsidR="00113823" w:rsidTr="00D47725">
        <w:trPr>
          <w:trHeight w:val="252"/>
        </w:trPr>
        <w:tc>
          <w:tcPr>
            <w:tcW w:w="461" w:type="dxa"/>
          </w:tcPr>
          <w:p w:rsidR="00113823" w:rsidRDefault="00113823" w:rsidP="00D47725">
            <w:pPr>
              <w:pStyle w:val="TableParagraph"/>
              <w:jc w:val="left"/>
              <w:rPr>
                <w:sz w:val="18"/>
              </w:rPr>
            </w:pPr>
          </w:p>
        </w:tc>
        <w:tc>
          <w:tcPr>
            <w:tcW w:w="1656" w:type="dxa"/>
          </w:tcPr>
          <w:p w:rsidR="00113823" w:rsidRDefault="00113823" w:rsidP="00D47725">
            <w:pPr>
              <w:pStyle w:val="TableParagraph"/>
              <w:tabs>
                <w:tab w:val="left" w:pos="983"/>
              </w:tabs>
              <w:spacing w:line="232" w:lineRule="exact"/>
              <w:ind w:left="148"/>
              <w:jc w:val="left"/>
            </w:pPr>
            <w:r>
              <w:rPr>
                <w:spacing w:val="-2"/>
              </w:rPr>
              <w:t>Pasien</w:t>
            </w:r>
            <w:r>
              <w:tab/>
            </w:r>
            <w:r>
              <w:rPr>
                <w:spacing w:val="-2"/>
              </w:rPr>
              <w:t>Rawat</w:t>
            </w:r>
          </w:p>
        </w:tc>
        <w:tc>
          <w:tcPr>
            <w:tcW w:w="1845" w:type="dxa"/>
          </w:tcPr>
          <w:p w:rsidR="00113823" w:rsidRDefault="00113823" w:rsidP="00D47725">
            <w:pPr>
              <w:pStyle w:val="TableParagraph"/>
              <w:spacing w:line="232" w:lineRule="exact"/>
              <w:ind w:left="106"/>
              <w:jc w:val="left"/>
            </w:pPr>
            <w:r>
              <w:rPr>
                <w:spacing w:val="-2"/>
              </w:rPr>
              <w:t>Muhammadiyah</w:t>
            </w:r>
          </w:p>
        </w:tc>
        <w:tc>
          <w:tcPr>
            <w:tcW w:w="1931" w:type="dxa"/>
          </w:tcPr>
          <w:p w:rsidR="00113823" w:rsidRDefault="00113823" w:rsidP="00D47725">
            <w:pPr>
              <w:pStyle w:val="TableParagraph"/>
              <w:tabs>
                <w:tab w:val="left" w:pos="1217"/>
              </w:tabs>
              <w:spacing w:line="232" w:lineRule="exact"/>
              <w:ind w:left="105"/>
              <w:jc w:val="left"/>
            </w:pPr>
            <w:r>
              <w:rPr>
                <w:spacing w:val="-2"/>
              </w:rPr>
              <w:t>Variabel</w:t>
            </w:r>
            <w:r>
              <w:tab/>
            </w:r>
            <w:r>
              <w:rPr>
                <w:spacing w:val="-2"/>
              </w:rPr>
              <w:t>Bebas:</w:t>
            </w:r>
          </w:p>
        </w:tc>
        <w:tc>
          <w:tcPr>
            <w:tcW w:w="2066" w:type="dxa"/>
          </w:tcPr>
          <w:p w:rsidR="00113823" w:rsidRDefault="00113823" w:rsidP="00D47725">
            <w:pPr>
              <w:pStyle w:val="TableParagraph"/>
              <w:spacing w:line="232" w:lineRule="exact"/>
              <w:ind w:left="104"/>
              <w:jc w:val="left"/>
            </w:pPr>
            <w:r>
              <w:rPr>
                <w:spacing w:val="-2"/>
              </w:rPr>
              <w:t>penampilan</w:t>
            </w:r>
          </w:p>
        </w:tc>
      </w:tr>
      <w:tr w:rsidR="00113823" w:rsidTr="00D47725">
        <w:trPr>
          <w:trHeight w:val="254"/>
        </w:trPr>
        <w:tc>
          <w:tcPr>
            <w:tcW w:w="461" w:type="dxa"/>
          </w:tcPr>
          <w:p w:rsidR="00113823" w:rsidRDefault="00113823" w:rsidP="00D47725">
            <w:pPr>
              <w:pStyle w:val="TableParagraph"/>
              <w:jc w:val="left"/>
              <w:rPr>
                <w:sz w:val="18"/>
              </w:rPr>
            </w:pPr>
          </w:p>
        </w:tc>
        <w:tc>
          <w:tcPr>
            <w:tcW w:w="1656" w:type="dxa"/>
          </w:tcPr>
          <w:p w:rsidR="00113823" w:rsidRDefault="00113823" w:rsidP="00D47725">
            <w:pPr>
              <w:pStyle w:val="TableParagraph"/>
              <w:tabs>
                <w:tab w:val="left" w:pos="848"/>
              </w:tabs>
              <w:spacing w:line="234" w:lineRule="exact"/>
              <w:ind w:left="148"/>
              <w:jc w:val="left"/>
            </w:pPr>
            <w:r>
              <w:rPr>
                <w:spacing w:val="-4"/>
              </w:rPr>
              <w:t>Inap</w:t>
            </w:r>
            <w:r>
              <w:tab/>
            </w:r>
            <w:r>
              <w:rPr>
                <w:spacing w:val="-2"/>
              </w:rPr>
              <w:t>Dewasa</w:t>
            </w:r>
          </w:p>
        </w:tc>
        <w:tc>
          <w:tcPr>
            <w:tcW w:w="1845" w:type="dxa"/>
          </w:tcPr>
          <w:p w:rsidR="00113823" w:rsidRDefault="00113823" w:rsidP="00D47725">
            <w:pPr>
              <w:pStyle w:val="TableParagraph"/>
              <w:spacing w:line="234" w:lineRule="exact"/>
              <w:ind w:left="106"/>
              <w:jc w:val="left"/>
            </w:pPr>
            <w:r>
              <w:t>Semarang</w:t>
            </w:r>
            <w:r>
              <w:rPr>
                <w:spacing w:val="-11"/>
              </w:rPr>
              <w:t xml:space="preserve"> </w:t>
            </w:r>
            <w:r>
              <w:rPr>
                <w:spacing w:val="-2"/>
              </w:rPr>
              <w:t>(2017)</w:t>
            </w:r>
          </w:p>
        </w:tc>
        <w:tc>
          <w:tcPr>
            <w:tcW w:w="1931" w:type="dxa"/>
          </w:tcPr>
          <w:p w:rsidR="00113823" w:rsidRDefault="00113823" w:rsidP="00D47725">
            <w:pPr>
              <w:pStyle w:val="TableParagraph"/>
              <w:spacing w:line="234" w:lineRule="exact"/>
              <w:ind w:left="105"/>
              <w:jc w:val="left"/>
            </w:pPr>
            <w:r>
              <w:t>cita</w:t>
            </w:r>
            <w:r>
              <w:rPr>
                <w:spacing w:val="40"/>
              </w:rPr>
              <w:t xml:space="preserve"> </w:t>
            </w:r>
            <w:r>
              <w:t>rasa</w:t>
            </w:r>
            <w:r>
              <w:rPr>
                <w:spacing w:val="41"/>
              </w:rPr>
              <w:t xml:space="preserve"> </w:t>
            </w:r>
            <w:r>
              <w:rPr>
                <w:spacing w:val="-2"/>
              </w:rPr>
              <w:t>makanan,</w:t>
            </w:r>
          </w:p>
        </w:tc>
        <w:tc>
          <w:tcPr>
            <w:tcW w:w="2066" w:type="dxa"/>
          </w:tcPr>
          <w:p w:rsidR="00113823" w:rsidRDefault="00113823" w:rsidP="00D47725">
            <w:pPr>
              <w:pStyle w:val="TableParagraph"/>
              <w:tabs>
                <w:tab w:val="left" w:pos="1193"/>
              </w:tabs>
              <w:spacing w:line="234" w:lineRule="exact"/>
              <w:ind w:left="104"/>
              <w:jc w:val="left"/>
            </w:pPr>
            <w:r>
              <w:rPr>
                <w:spacing w:val="-2"/>
              </w:rPr>
              <w:t>makanan</w:t>
            </w:r>
            <w:r>
              <w:tab/>
            </w:r>
            <w:r>
              <w:rPr>
                <w:spacing w:val="-2"/>
              </w:rPr>
              <w:t>terhadap</w:t>
            </w:r>
          </w:p>
        </w:tc>
      </w:tr>
      <w:tr w:rsidR="00113823" w:rsidTr="00D47725">
        <w:trPr>
          <w:trHeight w:val="254"/>
        </w:trPr>
        <w:tc>
          <w:tcPr>
            <w:tcW w:w="461" w:type="dxa"/>
          </w:tcPr>
          <w:p w:rsidR="00113823" w:rsidRDefault="00113823" w:rsidP="00D47725">
            <w:pPr>
              <w:pStyle w:val="TableParagraph"/>
              <w:jc w:val="left"/>
              <w:rPr>
                <w:sz w:val="18"/>
              </w:rPr>
            </w:pPr>
          </w:p>
        </w:tc>
        <w:tc>
          <w:tcPr>
            <w:tcW w:w="1656" w:type="dxa"/>
          </w:tcPr>
          <w:p w:rsidR="00113823" w:rsidRDefault="00113823" w:rsidP="00D47725">
            <w:pPr>
              <w:pStyle w:val="TableParagraph"/>
              <w:spacing w:line="234" w:lineRule="exact"/>
              <w:ind w:left="148"/>
              <w:jc w:val="left"/>
            </w:pPr>
            <w:r>
              <w:t>Kelas</w:t>
            </w:r>
            <w:r>
              <w:rPr>
                <w:spacing w:val="-1"/>
              </w:rPr>
              <w:t xml:space="preserve"> </w:t>
            </w:r>
            <w:r>
              <w:t>II</w:t>
            </w:r>
            <w:r>
              <w:rPr>
                <w:spacing w:val="-3"/>
              </w:rPr>
              <w:t xml:space="preserve"> </w:t>
            </w:r>
            <w:r>
              <w:t>Dan</w:t>
            </w:r>
            <w:r>
              <w:rPr>
                <w:spacing w:val="-5"/>
              </w:rPr>
              <w:t xml:space="preserve"> III</w:t>
            </w:r>
          </w:p>
        </w:tc>
        <w:tc>
          <w:tcPr>
            <w:tcW w:w="1845" w:type="dxa"/>
          </w:tcPr>
          <w:p w:rsidR="00113823" w:rsidRDefault="00113823" w:rsidP="00D47725">
            <w:pPr>
              <w:pStyle w:val="TableParagraph"/>
              <w:jc w:val="left"/>
              <w:rPr>
                <w:sz w:val="18"/>
              </w:rPr>
            </w:pPr>
          </w:p>
        </w:tc>
        <w:tc>
          <w:tcPr>
            <w:tcW w:w="1931" w:type="dxa"/>
          </w:tcPr>
          <w:p w:rsidR="00113823" w:rsidRDefault="00113823" w:rsidP="00D47725">
            <w:pPr>
              <w:pStyle w:val="TableParagraph"/>
              <w:spacing w:line="234" w:lineRule="exact"/>
              <w:ind w:left="105"/>
              <w:jc w:val="left"/>
            </w:pPr>
            <w:r>
              <w:rPr>
                <w:spacing w:val="-2"/>
              </w:rPr>
              <w:t>penampilan</w:t>
            </w:r>
          </w:p>
        </w:tc>
        <w:tc>
          <w:tcPr>
            <w:tcW w:w="2066" w:type="dxa"/>
          </w:tcPr>
          <w:p w:rsidR="00113823" w:rsidRDefault="00113823" w:rsidP="00D47725">
            <w:pPr>
              <w:pStyle w:val="TableParagraph"/>
              <w:tabs>
                <w:tab w:val="left" w:pos="1107"/>
              </w:tabs>
              <w:spacing w:line="234" w:lineRule="exact"/>
              <w:ind w:left="104"/>
              <w:jc w:val="left"/>
            </w:pPr>
            <w:r>
              <w:rPr>
                <w:spacing w:val="-4"/>
              </w:rPr>
              <w:t>sisa</w:t>
            </w:r>
            <w:r>
              <w:tab/>
            </w:r>
            <w:r>
              <w:rPr>
                <w:spacing w:val="-2"/>
              </w:rPr>
              <w:t>makanan,</w:t>
            </w:r>
          </w:p>
        </w:tc>
      </w:tr>
      <w:tr w:rsidR="00113823" w:rsidTr="00D47725">
        <w:trPr>
          <w:trHeight w:val="251"/>
        </w:trPr>
        <w:tc>
          <w:tcPr>
            <w:tcW w:w="461" w:type="dxa"/>
          </w:tcPr>
          <w:p w:rsidR="00113823" w:rsidRDefault="00113823" w:rsidP="00D47725">
            <w:pPr>
              <w:pStyle w:val="TableParagraph"/>
              <w:jc w:val="left"/>
              <w:rPr>
                <w:sz w:val="18"/>
              </w:rPr>
            </w:pPr>
          </w:p>
        </w:tc>
        <w:tc>
          <w:tcPr>
            <w:tcW w:w="1656" w:type="dxa"/>
          </w:tcPr>
          <w:p w:rsidR="00113823" w:rsidRDefault="00113823" w:rsidP="00D47725">
            <w:pPr>
              <w:pStyle w:val="TableParagraph"/>
              <w:tabs>
                <w:tab w:val="left" w:pos="1088"/>
              </w:tabs>
              <w:spacing w:line="232" w:lineRule="exact"/>
              <w:ind w:left="148"/>
              <w:jc w:val="left"/>
            </w:pPr>
            <w:r>
              <w:rPr>
                <w:spacing w:val="-2"/>
              </w:rPr>
              <w:t>Rumah</w:t>
            </w:r>
            <w:r>
              <w:tab/>
            </w:r>
            <w:r>
              <w:rPr>
                <w:spacing w:val="-2"/>
              </w:rPr>
              <w:t>Sakit</w:t>
            </w:r>
          </w:p>
        </w:tc>
        <w:tc>
          <w:tcPr>
            <w:tcW w:w="1845" w:type="dxa"/>
          </w:tcPr>
          <w:p w:rsidR="00113823" w:rsidRDefault="00113823" w:rsidP="00D47725">
            <w:pPr>
              <w:pStyle w:val="TableParagraph"/>
              <w:jc w:val="left"/>
              <w:rPr>
                <w:sz w:val="18"/>
              </w:rPr>
            </w:pPr>
          </w:p>
        </w:tc>
        <w:tc>
          <w:tcPr>
            <w:tcW w:w="1931" w:type="dxa"/>
          </w:tcPr>
          <w:p w:rsidR="00113823" w:rsidRDefault="00113823" w:rsidP="00D47725">
            <w:pPr>
              <w:pStyle w:val="TableParagraph"/>
              <w:tabs>
                <w:tab w:val="left" w:pos="1226"/>
              </w:tabs>
              <w:spacing w:line="232" w:lineRule="exact"/>
              <w:ind w:left="105"/>
              <w:jc w:val="left"/>
            </w:pPr>
            <w:r>
              <w:rPr>
                <w:spacing w:val="-2"/>
              </w:rPr>
              <w:t>makanan,</w:t>
            </w:r>
            <w:r>
              <w:tab/>
            </w:r>
            <w:r>
              <w:rPr>
                <w:spacing w:val="-2"/>
              </w:rPr>
              <w:t>jadwal</w:t>
            </w:r>
          </w:p>
        </w:tc>
        <w:tc>
          <w:tcPr>
            <w:tcW w:w="2066" w:type="dxa"/>
          </w:tcPr>
          <w:p w:rsidR="00113823" w:rsidRDefault="00113823" w:rsidP="00D47725">
            <w:pPr>
              <w:pStyle w:val="TableParagraph"/>
              <w:spacing w:line="232" w:lineRule="exact"/>
              <w:ind w:left="104"/>
              <w:jc w:val="left"/>
            </w:pPr>
            <w:r>
              <w:t>jadwal</w:t>
            </w:r>
            <w:r>
              <w:rPr>
                <w:spacing w:val="-7"/>
              </w:rPr>
              <w:t xml:space="preserve"> </w:t>
            </w:r>
            <w:r>
              <w:t>dan</w:t>
            </w:r>
            <w:r>
              <w:rPr>
                <w:spacing w:val="-6"/>
              </w:rPr>
              <w:t xml:space="preserve"> </w:t>
            </w:r>
            <w:r>
              <w:rPr>
                <w:spacing w:val="-2"/>
              </w:rPr>
              <w:t>ketepatan</w:t>
            </w:r>
          </w:p>
        </w:tc>
      </w:tr>
      <w:tr w:rsidR="00113823" w:rsidTr="00D47725">
        <w:trPr>
          <w:trHeight w:val="251"/>
        </w:trPr>
        <w:tc>
          <w:tcPr>
            <w:tcW w:w="461" w:type="dxa"/>
          </w:tcPr>
          <w:p w:rsidR="00113823" w:rsidRDefault="00113823" w:rsidP="00D47725">
            <w:pPr>
              <w:pStyle w:val="TableParagraph"/>
              <w:jc w:val="left"/>
              <w:rPr>
                <w:sz w:val="18"/>
              </w:rPr>
            </w:pPr>
          </w:p>
        </w:tc>
        <w:tc>
          <w:tcPr>
            <w:tcW w:w="1656" w:type="dxa"/>
          </w:tcPr>
          <w:p w:rsidR="00113823" w:rsidRDefault="00113823" w:rsidP="00D47725">
            <w:pPr>
              <w:pStyle w:val="TableParagraph"/>
              <w:spacing w:line="232" w:lineRule="exact"/>
              <w:ind w:left="148"/>
              <w:jc w:val="left"/>
            </w:pPr>
            <w:r>
              <w:rPr>
                <w:spacing w:val="-2"/>
              </w:rPr>
              <w:t>Pelita</w:t>
            </w:r>
          </w:p>
        </w:tc>
        <w:tc>
          <w:tcPr>
            <w:tcW w:w="1845" w:type="dxa"/>
          </w:tcPr>
          <w:p w:rsidR="00113823" w:rsidRDefault="00113823" w:rsidP="00D47725">
            <w:pPr>
              <w:pStyle w:val="TableParagraph"/>
              <w:jc w:val="left"/>
              <w:rPr>
                <w:sz w:val="18"/>
              </w:rPr>
            </w:pPr>
          </w:p>
        </w:tc>
        <w:tc>
          <w:tcPr>
            <w:tcW w:w="1931" w:type="dxa"/>
          </w:tcPr>
          <w:p w:rsidR="00113823" w:rsidRDefault="00113823" w:rsidP="00D47725">
            <w:pPr>
              <w:pStyle w:val="TableParagraph"/>
              <w:tabs>
                <w:tab w:val="left" w:pos="973"/>
              </w:tabs>
              <w:spacing w:line="232" w:lineRule="exact"/>
              <w:ind w:left="105"/>
              <w:jc w:val="left"/>
            </w:pPr>
            <w:r>
              <w:rPr>
                <w:spacing w:val="-5"/>
              </w:rPr>
              <w:t>dan</w:t>
            </w:r>
            <w:r>
              <w:tab/>
            </w:r>
            <w:r>
              <w:rPr>
                <w:spacing w:val="-2"/>
              </w:rPr>
              <w:t>ketepatan</w:t>
            </w:r>
          </w:p>
        </w:tc>
        <w:tc>
          <w:tcPr>
            <w:tcW w:w="2066" w:type="dxa"/>
          </w:tcPr>
          <w:p w:rsidR="00113823" w:rsidRDefault="00113823" w:rsidP="00D47725">
            <w:pPr>
              <w:pStyle w:val="TableParagraph"/>
              <w:tabs>
                <w:tab w:val="left" w:pos="1097"/>
              </w:tabs>
              <w:spacing w:line="232" w:lineRule="exact"/>
              <w:ind w:left="104"/>
              <w:jc w:val="left"/>
            </w:pPr>
            <w:r>
              <w:rPr>
                <w:spacing w:val="-4"/>
              </w:rPr>
              <w:t>waktu</w:t>
            </w:r>
            <w:r>
              <w:tab/>
            </w:r>
            <w:r>
              <w:rPr>
                <w:spacing w:val="-2"/>
              </w:rPr>
              <w:t>penyajian</w:t>
            </w:r>
          </w:p>
        </w:tc>
      </w:tr>
      <w:tr w:rsidR="00113823" w:rsidTr="00D47725">
        <w:trPr>
          <w:trHeight w:val="254"/>
        </w:trPr>
        <w:tc>
          <w:tcPr>
            <w:tcW w:w="461" w:type="dxa"/>
          </w:tcPr>
          <w:p w:rsidR="00113823" w:rsidRDefault="00113823" w:rsidP="00D47725">
            <w:pPr>
              <w:pStyle w:val="TableParagraph"/>
              <w:jc w:val="left"/>
              <w:rPr>
                <w:sz w:val="18"/>
              </w:rPr>
            </w:pPr>
          </w:p>
        </w:tc>
        <w:tc>
          <w:tcPr>
            <w:tcW w:w="1656" w:type="dxa"/>
          </w:tcPr>
          <w:p w:rsidR="00113823" w:rsidRDefault="00113823" w:rsidP="00D47725">
            <w:pPr>
              <w:pStyle w:val="TableParagraph"/>
              <w:spacing w:line="234" w:lineRule="exact"/>
              <w:ind w:left="148"/>
              <w:jc w:val="left"/>
            </w:pPr>
            <w:r>
              <w:rPr>
                <w:spacing w:val="-2"/>
              </w:rPr>
              <w:t>Anugerah</w:t>
            </w:r>
          </w:p>
        </w:tc>
        <w:tc>
          <w:tcPr>
            <w:tcW w:w="1845" w:type="dxa"/>
          </w:tcPr>
          <w:p w:rsidR="00113823" w:rsidRDefault="00113823" w:rsidP="00D47725">
            <w:pPr>
              <w:pStyle w:val="TableParagraph"/>
              <w:jc w:val="left"/>
              <w:rPr>
                <w:sz w:val="18"/>
              </w:rPr>
            </w:pPr>
          </w:p>
        </w:tc>
        <w:tc>
          <w:tcPr>
            <w:tcW w:w="1931" w:type="dxa"/>
          </w:tcPr>
          <w:p w:rsidR="00113823" w:rsidRDefault="00113823" w:rsidP="00D47725">
            <w:pPr>
              <w:pStyle w:val="TableParagraph"/>
              <w:tabs>
                <w:tab w:val="left" w:pos="905"/>
              </w:tabs>
              <w:spacing w:line="234" w:lineRule="exact"/>
              <w:ind w:left="105"/>
              <w:jc w:val="left"/>
            </w:pPr>
            <w:r>
              <w:rPr>
                <w:spacing w:val="-4"/>
              </w:rPr>
              <w:t>waktu</w:t>
            </w:r>
            <w:r>
              <w:tab/>
            </w:r>
            <w:r>
              <w:rPr>
                <w:spacing w:val="-2"/>
              </w:rPr>
              <w:t>penyajian,</w:t>
            </w:r>
          </w:p>
        </w:tc>
        <w:tc>
          <w:tcPr>
            <w:tcW w:w="2066" w:type="dxa"/>
          </w:tcPr>
          <w:p w:rsidR="00113823" w:rsidRDefault="00113823" w:rsidP="00D47725">
            <w:pPr>
              <w:pStyle w:val="TableParagraph"/>
              <w:tabs>
                <w:tab w:val="left" w:pos="1620"/>
              </w:tabs>
              <w:spacing w:line="234" w:lineRule="exact"/>
              <w:ind w:left="104"/>
              <w:jc w:val="left"/>
            </w:pPr>
            <w:r>
              <w:rPr>
                <w:spacing w:val="-2"/>
              </w:rPr>
              <w:t>terhadap</w:t>
            </w:r>
            <w:r>
              <w:tab/>
            </w:r>
            <w:r>
              <w:rPr>
                <w:spacing w:val="-4"/>
              </w:rPr>
              <w:t>sisa</w:t>
            </w:r>
          </w:p>
        </w:tc>
      </w:tr>
      <w:tr w:rsidR="00113823" w:rsidTr="00D47725">
        <w:trPr>
          <w:trHeight w:val="252"/>
        </w:trPr>
        <w:tc>
          <w:tcPr>
            <w:tcW w:w="461" w:type="dxa"/>
          </w:tcPr>
          <w:p w:rsidR="00113823" w:rsidRDefault="00113823" w:rsidP="00D47725">
            <w:pPr>
              <w:pStyle w:val="TableParagraph"/>
              <w:jc w:val="left"/>
              <w:rPr>
                <w:sz w:val="18"/>
              </w:rPr>
            </w:pPr>
          </w:p>
        </w:tc>
        <w:tc>
          <w:tcPr>
            <w:tcW w:w="1656" w:type="dxa"/>
          </w:tcPr>
          <w:p w:rsidR="00113823" w:rsidRDefault="00113823" w:rsidP="00D47725">
            <w:pPr>
              <w:pStyle w:val="TableParagraph"/>
              <w:spacing w:line="232" w:lineRule="exact"/>
              <w:ind w:left="148"/>
              <w:jc w:val="left"/>
            </w:pPr>
            <w:r>
              <w:rPr>
                <w:spacing w:val="-2"/>
              </w:rPr>
              <w:t>Mranggen</w:t>
            </w:r>
          </w:p>
        </w:tc>
        <w:tc>
          <w:tcPr>
            <w:tcW w:w="1845" w:type="dxa"/>
          </w:tcPr>
          <w:p w:rsidR="00113823" w:rsidRDefault="00113823" w:rsidP="00D47725">
            <w:pPr>
              <w:pStyle w:val="TableParagraph"/>
              <w:jc w:val="left"/>
              <w:rPr>
                <w:sz w:val="18"/>
              </w:rPr>
            </w:pPr>
          </w:p>
        </w:tc>
        <w:tc>
          <w:tcPr>
            <w:tcW w:w="1931" w:type="dxa"/>
          </w:tcPr>
          <w:p w:rsidR="00113823" w:rsidRDefault="00113823" w:rsidP="00D47725">
            <w:pPr>
              <w:pStyle w:val="TableParagraph"/>
              <w:tabs>
                <w:tab w:val="left" w:pos="1141"/>
              </w:tabs>
              <w:spacing w:line="232" w:lineRule="exact"/>
              <w:ind w:left="105"/>
              <w:jc w:val="left"/>
            </w:pPr>
            <w:r>
              <w:rPr>
                <w:spacing w:val="-2"/>
              </w:rPr>
              <w:t>sikap</w:t>
            </w:r>
            <w:r>
              <w:tab/>
            </w:r>
            <w:r>
              <w:rPr>
                <w:spacing w:val="-2"/>
              </w:rPr>
              <w:t>petugas</w:t>
            </w:r>
          </w:p>
        </w:tc>
        <w:tc>
          <w:tcPr>
            <w:tcW w:w="2066" w:type="dxa"/>
          </w:tcPr>
          <w:p w:rsidR="00113823" w:rsidRDefault="00113823" w:rsidP="00D47725">
            <w:pPr>
              <w:pStyle w:val="TableParagraph"/>
              <w:tabs>
                <w:tab w:val="left" w:pos="1487"/>
              </w:tabs>
              <w:spacing w:line="232" w:lineRule="exact"/>
              <w:ind w:left="104"/>
              <w:jc w:val="left"/>
            </w:pPr>
            <w:r>
              <w:rPr>
                <w:spacing w:val="-2"/>
              </w:rPr>
              <w:t>makanan,</w:t>
            </w:r>
            <w:r>
              <w:tab/>
            </w:r>
            <w:r>
              <w:rPr>
                <w:spacing w:val="-4"/>
              </w:rPr>
              <w:t>sikap</w:t>
            </w:r>
          </w:p>
        </w:tc>
      </w:tr>
      <w:tr w:rsidR="00113823" w:rsidTr="00D47725">
        <w:trPr>
          <w:trHeight w:val="252"/>
        </w:trPr>
        <w:tc>
          <w:tcPr>
            <w:tcW w:w="461" w:type="dxa"/>
          </w:tcPr>
          <w:p w:rsidR="00113823" w:rsidRDefault="00113823" w:rsidP="00D47725">
            <w:pPr>
              <w:pStyle w:val="TableParagraph"/>
              <w:jc w:val="left"/>
              <w:rPr>
                <w:sz w:val="18"/>
              </w:rPr>
            </w:pPr>
          </w:p>
        </w:tc>
        <w:tc>
          <w:tcPr>
            <w:tcW w:w="1656" w:type="dxa"/>
          </w:tcPr>
          <w:p w:rsidR="00113823" w:rsidRDefault="00113823" w:rsidP="00D47725">
            <w:pPr>
              <w:pStyle w:val="TableParagraph"/>
              <w:jc w:val="left"/>
              <w:rPr>
                <w:sz w:val="18"/>
              </w:rPr>
            </w:pPr>
          </w:p>
        </w:tc>
        <w:tc>
          <w:tcPr>
            <w:tcW w:w="1845" w:type="dxa"/>
          </w:tcPr>
          <w:p w:rsidR="00113823" w:rsidRDefault="00113823" w:rsidP="00D47725">
            <w:pPr>
              <w:pStyle w:val="TableParagraph"/>
              <w:jc w:val="left"/>
              <w:rPr>
                <w:sz w:val="18"/>
              </w:rPr>
            </w:pPr>
          </w:p>
        </w:tc>
        <w:tc>
          <w:tcPr>
            <w:tcW w:w="1931" w:type="dxa"/>
          </w:tcPr>
          <w:p w:rsidR="00113823" w:rsidRDefault="00113823" w:rsidP="00D47725">
            <w:pPr>
              <w:pStyle w:val="TableParagraph"/>
              <w:spacing w:line="232" w:lineRule="exact"/>
              <w:ind w:left="105"/>
              <w:jc w:val="left"/>
            </w:pPr>
            <w:r>
              <w:rPr>
                <w:spacing w:val="-2"/>
              </w:rPr>
              <w:t>pramusaji,</w:t>
            </w:r>
          </w:p>
        </w:tc>
        <w:tc>
          <w:tcPr>
            <w:tcW w:w="2066" w:type="dxa"/>
          </w:tcPr>
          <w:p w:rsidR="00113823" w:rsidRDefault="00113823" w:rsidP="00D47725">
            <w:pPr>
              <w:pStyle w:val="TableParagraph"/>
              <w:tabs>
                <w:tab w:val="left" w:pos="1087"/>
              </w:tabs>
              <w:spacing w:line="232" w:lineRule="exact"/>
              <w:ind w:left="104"/>
              <w:jc w:val="left"/>
            </w:pPr>
            <w:r>
              <w:rPr>
                <w:spacing w:val="-2"/>
              </w:rPr>
              <w:t>petugas</w:t>
            </w:r>
            <w:r>
              <w:tab/>
            </w:r>
            <w:r>
              <w:rPr>
                <w:spacing w:val="-2"/>
              </w:rPr>
              <w:t>pramusaji</w:t>
            </w:r>
          </w:p>
        </w:tc>
      </w:tr>
      <w:tr w:rsidR="00113823" w:rsidTr="00D47725">
        <w:trPr>
          <w:trHeight w:val="254"/>
        </w:trPr>
        <w:tc>
          <w:tcPr>
            <w:tcW w:w="461" w:type="dxa"/>
          </w:tcPr>
          <w:p w:rsidR="00113823" w:rsidRDefault="00113823" w:rsidP="00D47725">
            <w:pPr>
              <w:pStyle w:val="TableParagraph"/>
              <w:jc w:val="left"/>
              <w:rPr>
                <w:sz w:val="18"/>
              </w:rPr>
            </w:pPr>
          </w:p>
        </w:tc>
        <w:tc>
          <w:tcPr>
            <w:tcW w:w="1656" w:type="dxa"/>
          </w:tcPr>
          <w:p w:rsidR="00113823" w:rsidRDefault="00113823" w:rsidP="00D47725">
            <w:pPr>
              <w:pStyle w:val="TableParagraph"/>
              <w:jc w:val="left"/>
              <w:rPr>
                <w:sz w:val="18"/>
              </w:rPr>
            </w:pPr>
          </w:p>
        </w:tc>
        <w:tc>
          <w:tcPr>
            <w:tcW w:w="1845" w:type="dxa"/>
          </w:tcPr>
          <w:p w:rsidR="00113823" w:rsidRDefault="00113823" w:rsidP="00D47725">
            <w:pPr>
              <w:pStyle w:val="TableParagraph"/>
              <w:jc w:val="left"/>
              <w:rPr>
                <w:sz w:val="18"/>
              </w:rPr>
            </w:pPr>
          </w:p>
        </w:tc>
        <w:tc>
          <w:tcPr>
            <w:tcW w:w="1931" w:type="dxa"/>
          </w:tcPr>
          <w:p w:rsidR="00113823" w:rsidRDefault="00113823" w:rsidP="00D47725">
            <w:pPr>
              <w:pStyle w:val="TableParagraph"/>
              <w:tabs>
                <w:tab w:val="left" w:pos="1471"/>
              </w:tabs>
              <w:spacing w:line="234" w:lineRule="exact"/>
              <w:ind w:left="105"/>
              <w:jc w:val="left"/>
            </w:pPr>
            <w:r>
              <w:rPr>
                <w:spacing w:val="-2"/>
              </w:rPr>
              <w:t>makanan</w:t>
            </w:r>
            <w:r>
              <w:tab/>
            </w:r>
            <w:r>
              <w:rPr>
                <w:spacing w:val="-4"/>
              </w:rPr>
              <w:t>luar</w:t>
            </w:r>
          </w:p>
        </w:tc>
        <w:tc>
          <w:tcPr>
            <w:tcW w:w="2066" w:type="dxa"/>
          </w:tcPr>
          <w:p w:rsidR="00113823" w:rsidRDefault="00113823" w:rsidP="00D47725">
            <w:pPr>
              <w:pStyle w:val="TableParagraph"/>
              <w:tabs>
                <w:tab w:val="left" w:pos="1620"/>
              </w:tabs>
              <w:spacing w:line="234" w:lineRule="exact"/>
              <w:ind w:left="104"/>
              <w:jc w:val="left"/>
            </w:pPr>
            <w:r>
              <w:rPr>
                <w:spacing w:val="-2"/>
              </w:rPr>
              <w:t>terhadap</w:t>
            </w:r>
            <w:r>
              <w:tab/>
            </w:r>
            <w:r>
              <w:rPr>
                <w:spacing w:val="-4"/>
              </w:rPr>
              <w:t>sisa</w:t>
            </w:r>
          </w:p>
        </w:tc>
      </w:tr>
      <w:tr w:rsidR="00113823" w:rsidTr="00D47725">
        <w:trPr>
          <w:trHeight w:val="252"/>
        </w:trPr>
        <w:tc>
          <w:tcPr>
            <w:tcW w:w="461" w:type="dxa"/>
          </w:tcPr>
          <w:p w:rsidR="00113823" w:rsidRDefault="00113823" w:rsidP="00D47725">
            <w:pPr>
              <w:pStyle w:val="TableParagraph"/>
              <w:jc w:val="left"/>
              <w:rPr>
                <w:sz w:val="18"/>
              </w:rPr>
            </w:pPr>
          </w:p>
        </w:tc>
        <w:tc>
          <w:tcPr>
            <w:tcW w:w="1656" w:type="dxa"/>
          </w:tcPr>
          <w:p w:rsidR="00113823" w:rsidRDefault="00113823" w:rsidP="00D47725">
            <w:pPr>
              <w:pStyle w:val="TableParagraph"/>
              <w:jc w:val="left"/>
              <w:rPr>
                <w:sz w:val="18"/>
              </w:rPr>
            </w:pPr>
          </w:p>
        </w:tc>
        <w:tc>
          <w:tcPr>
            <w:tcW w:w="1845" w:type="dxa"/>
          </w:tcPr>
          <w:p w:rsidR="00113823" w:rsidRDefault="00113823" w:rsidP="00D47725">
            <w:pPr>
              <w:pStyle w:val="TableParagraph"/>
              <w:jc w:val="left"/>
              <w:rPr>
                <w:sz w:val="18"/>
              </w:rPr>
            </w:pPr>
          </w:p>
        </w:tc>
        <w:tc>
          <w:tcPr>
            <w:tcW w:w="1931" w:type="dxa"/>
          </w:tcPr>
          <w:p w:rsidR="00113823" w:rsidRDefault="00113823" w:rsidP="00D47725">
            <w:pPr>
              <w:pStyle w:val="TableParagraph"/>
              <w:spacing w:line="232" w:lineRule="exact"/>
              <w:ind w:left="105"/>
              <w:jc w:val="left"/>
            </w:pPr>
            <w:r>
              <w:t>Rumah</w:t>
            </w:r>
            <w:r>
              <w:rPr>
                <w:spacing w:val="-11"/>
              </w:rPr>
              <w:t xml:space="preserve"> </w:t>
            </w:r>
            <w:r>
              <w:rPr>
                <w:spacing w:val="-2"/>
              </w:rPr>
              <w:t>sakit,</w:t>
            </w:r>
          </w:p>
        </w:tc>
        <w:tc>
          <w:tcPr>
            <w:tcW w:w="2066" w:type="dxa"/>
          </w:tcPr>
          <w:p w:rsidR="00113823" w:rsidRDefault="00113823" w:rsidP="00D47725">
            <w:pPr>
              <w:pStyle w:val="TableParagraph"/>
              <w:tabs>
                <w:tab w:val="left" w:pos="1636"/>
              </w:tabs>
              <w:spacing w:line="232" w:lineRule="exact"/>
              <w:ind w:left="104"/>
              <w:jc w:val="left"/>
            </w:pPr>
            <w:r>
              <w:rPr>
                <w:spacing w:val="-2"/>
              </w:rPr>
              <w:t>makanan</w:t>
            </w:r>
            <w:r>
              <w:tab/>
            </w:r>
            <w:r>
              <w:rPr>
                <w:spacing w:val="-5"/>
              </w:rPr>
              <w:t>dan</w:t>
            </w:r>
          </w:p>
        </w:tc>
      </w:tr>
      <w:tr w:rsidR="00113823" w:rsidTr="00D47725">
        <w:trPr>
          <w:trHeight w:val="251"/>
        </w:trPr>
        <w:tc>
          <w:tcPr>
            <w:tcW w:w="461" w:type="dxa"/>
          </w:tcPr>
          <w:p w:rsidR="00113823" w:rsidRDefault="00113823" w:rsidP="00D47725">
            <w:pPr>
              <w:pStyle w:val="TableParagraph"/>
              <w:jc w:val="left"/>
              <w:rPr>
                <w:sz w:val="18"/>
              </w:rPr>
            </w:pPr>
          </w:p>
        </w:tc>
        <w:tc>
          <w:tcPr>
            <w:tcW w:w="1656" w:type="dxa"/>
          </w:tcPr>
          <w:p w:rsidR="00113823" w:rsidRDefault="00113823" w:rsidP="00D47725">
            <w:pPr>
              <w:pStyle w:val="TableParagraph"/>
              <w:jc w:val="left"/>
              <w:rPr>
                <w:sz w:val="18"/>
              </w:rPr>
            </w:pPr>
          </w:p>
        </w:tc>
        <w:tc>
          <w:tcPr>
            <w:tcW w:w="1845" w:type="dxa"/>
          </w:tcPr>
          <w:p w:rsidR="00113823" w:rsidRDefault="00113823" w:rsidP="00D47725">
            <w:pPr>
              <w:pStyle w:val="TableParagraph"/>
              <w:jc w:val="left"/>
              <w:rPr>
                <w:sz w:val="18"/>
              </w:rPr>
            </w:pPr>
          </w:p>
        </w:tc>
        <w:tc>
          <w:tcPr>
            <w:tcW w:w="1931" w:type="dxa"/>
          </w:tcPr>
          <w:p w:rsidR="00113823" w:rsidRDefault="00113823" w:rsidP="00D47725">
            <w:pPr>
              <w:pStyle w:val="TableParagraph"/>
              <w:jc w:val="left"/>
              <w:rPr>
                <w:sz w:val="18"/>
              </w:rPr>
            </w:pPr>
          </w:p>
        </w:tc>
        <w:tc>
          <w:tcPr>
            <w:tcW w:w="2066" w:type="dxa"/>
          </w:tcPr>
          <w:p w:rsidR="00113823" w:rsidRDefault="00113823" w:rsidP="00D47725">
            <w:pPr>
              <w:pStyle w:val="TableParagraph"/>
              <w:tabs>
                <w:tab w:val="left" w:pos="1611"/>
              </w:tabs>
              <w:spacing w:line="232" w:lineRule="exact"/>
              <w:ind w:left="104"/>
              <w:jc w:val="left"/>
            </w:pPr>
            <w:r>
              <w:rPr>
                <w:spacing w:val="-2"/>
              </w:rPr>
              <w:t>makanan</w:t>
            </w:r>
            <w:r>
              <w:tab/>
            </w:r>
            <w:r>
              <w:rPr>
                <w:spacing w:val="-4"/>
              </w:rPr>
              <w:t>luar</w:t>
            </w:r>
          </w:p>
        </w:tc>
      </w:tr>
      <w:tr w:rsidR="00113823" w:rsidTr="00D47725">
        <w:trPr>
          <w:trHeight w:val="254"/>
        </w:trPr>
        <w:tc>
          <w:tcPr>
            <w:tcW w:w="461" w:type="dxa"/>
          </w:tcPr>
          <w:p w:rsidR="00113823" w:rsidRDefault="00113823" w:rsidP="00D47725">
            <w:pPr>
              <w:pStyle w:val="TableParagraph"/>
              <w:jc w:val="left"/>
              <w:rPr>
                <w:sz w:val="18"/>
              </w:rPr>
            </w:pPr>
          </w:p>
        </w:tc>
        <w:tc>
          <w:tcPr>
            <w:tcW w:w="1656" w:type="dxa"/>
          </w:tcPr>
          <w:p w:rsidR="00113823" w:rsidRDefault="00113823" w:rsidP="00D47725">
            <w:pPr>
              <w:pStyle w:val="TableParagraph"/>
              <w:jc w:val="left"/>
              <w:rPr>
                <w:sz w:val="18"/>
              </w:rPr>
            </w:pPr>
          </w:p>
        </w:tc>
        <w:tc>
          <w:tcPr>
            <w:tcW w:w="1845" w:type="dxa"/>
          </w:tcPr>
          <w:p w:rsidR="00113823" w:rsidRDefault="00113823" w:rsidP="00D47725">
            <w:pPr>
              <w:pStyle w:val="TableParagraph"/>
              <w:jc w:val="left"/>
              <w:rPr>
                <w:sz w:val="18"/>
              </w:rPr>
            </w:pPr>
          </w:p>
        </w:tc>
        <w:tc>
          <w:tcPr>
            <w:tcW w:w="1931" w:type="dxa"/>
          </w:tcPr>
          <w:p w:rsidR="00113823" w:rsidRDefault="00113823" w:rsidP="00D47725">
            <w:pPr>
              <w:pStyle w:val="TableParagraph"/>
              <w:jc w:val="left"/>
              <w:rPr>
                <w:sz w:val="18"/>
              </w:rPr>
            </w:pPr>
          </w:p>
        </w:tc>
        <w:tc>
          <w:tcPr>
            <w:tcW w:w="2066" w:type="dxa"/>
          </w:tcPr>
          <w:p w:rsidR="00113823" w:rsidRDefault="00113823" w:rsidP="00D47725">
            <w:pPr>
              <w:pStyle w:val="TableParagraph"/>
              <w:tabs>
                <w:tab w:val="left" w:pos="1534"/>
              </w:tabs>
              <w:spacing w:line="234" w:lineRule="exact"/>
              <w:ind w:left="104"/>
              <w:jc w:val="left"/>
            </w:pPr>
            <w:r>
              <w:rPr>
                <w:spacing w:val="-2"/>
              </w:rPr>
              <w:t>Rumah</w:t>
            </w:r>
            <w:r>
              <w:tab/>
            </w:r>
            <w:r>
              <w:rPr>
                <w:spacing w:val="-4"/>
              </w:rPr>
              <w:t>sakit</w:t>
            </w:r>
          </w:p>
        </w:tc>
      </w:tr>
      <w:tr w:rsidR="00113823" w:rsidTr="00D47725">
        <w:trPr>
          <w:trHeight w:val="254"/>
        </w:trPr>
        <w:tc>
          <w:tcPr>
            <w:tcW w:w="461" w:type="dxa"/>
          </w:tcPr>
          <w:p w:rsidR="00113823" w:rsidRDefault="00113823" w:rsidP="00D47725">
            <w:pPr>
              <w:pStyle w:val="TableParagraph"/>
              <w:jc w:val="left"/>
              <w:rPr>
                <w:sz w:val="18"/>
              </w:rPr>
            </w:pPr>
          </w:p>
        </w:tc>
        <w:tc>
          <w:tcPr>
            <w:tcW w:w="1656" w:type="dxa"/>
          </w:tcPr>
          <w:p w:rsidR="00113823" w:rsidRDefault="00113823" w:rsidP="00D47725">
            <w:pPr>
              <w:pStyle w:val="TableParagraph"/>
              <w:jc w:val="left"/>
              <w:rPr>
                <w:sz w:val="18"/>
              </w:rPr>
            </w:pPr>
          </w:p>
        </w:tc>
        <w:tc>
          <w:tcPr>
            <w:tcW w:w="1845" w:type="dxa"/>
          </w:tcPr>
          <w:p w:rsidR="00113823" w:rsidRDefault="00113823" w:rsidP="00D47725">
            <w:pPr>
              <w:pStyle w:val="TableParagraph"/>
              <w:jc w:val="left"/>
              <w:rPr>
                <w:sz w:val="18"/>
              </w:rPr>
            </w:pPr>
          </w:p>
        </w:tc>
        <w:tc>
          <w:tcPr>
            <w:tcW w:w="1931" w:type="dxa"/>
          </w:tcPr>
          <w:p w:rsidR="00113823" w:rsidRDefault="00113823" w:rsidP="00D47725">
            <w:pPr>
              <w:pStyle w:val="TableParagraph"/>
              <w:jc w:val="left"/>
              <w:rPr>
                <w:sz w:val="18"/>
              </w:rPr>
            </w:pPr>
          </w:p>
        </w:tc>
        <w:tc>
          <w:tcPr>
            <w:tcW w:w="2066" w:type="dxa"/>
          </w:tcPr>
          <w:p w:rsidR="00113823" w:rsidRDefault="00113823" w:rsidP="00D47725">
            <w:pPr>
              <w:pStyle w:val="TableParagraph"/>
              <w:tabs>
                <w:tab w:val="left" w:pos="1620"/>
              </w:tabs>
              <w:spacing w:line="234" w:lineRule="exact"/>
              <w:ind w:left="104"/>
              <w:jc w:val="left"/>
            </w:pPr>
            <w:r>
              <w:rPr>
                <w:spacing w:val="-2"/>
              </w:rPr>
              <w:t>terhadap</w:t>
            </w:r>
            <w:r>
              <w:tab/>
            </w:r>
            <w:r>
              <w:rPr>
                <w:spacing w:val="-4"/>
              </w:rPr>
              <w:t>sisa</w:t>
            </w:r>
          </w:p>
        </w:tc>
      </w:tr>
      <w:tr w:rsidR="00113823" w:rsidTr="00D47725">
        <w:trPr>
          <w:trHeight w:val="254"/>
        </w:trPr>
        <w:tc>
          <w:tcPr>
            <w:tcW w:w="461" w:type="dxa"/>
            <w:tcBorders>
              <w:bottom w:val="single" w:sz="4" w:space="0" w:color="7E7E7E"/>
            </w:tcBorders>
          </w:tcPr>
          <w:p w:rsidR="00113823" w:rsidRDefault="00113823" w:rsidP="00D47725">
            <w:pPr>
              <w:pStyle w:val="TableParagraph"/>
              <w:jc w:val="left"/>
              <w:rPr>
                <w:sz w:val="18"/>
              </w:rPr>
            </w:pPr>
          </w:p>
        </w:tc>
        <w:tc>
          <w:tcPr>
            <w:tcW w:w="1656" w:type="dxa"/>
            <w:tcBorders>
              <w:bottom w:val="single" w:sz="4" w:space="0" w:color="7E7E7E"/>
            </w:tcBorders>
          </w:tcPr>
          <w:p w:rsidR="00113823" w:rsidRDefault="00113823" w:rsidP="00D47725">
            <w:pPr>
              <w:pStyle w:val="TableParagraph"/>
              <w:jc w:val="left"/>
              <w:rPr>
                <w:sz w:val="18"/>
              </w:rPr>
            </w:pPr>
          </w:p>
        </w:tc>
        <w:tc>
          <w:tcPr>
            <w:tcW w:w="1845" w:type="dxa"/>
            <w:tcBorders>
              <w:bottom w:val="single" w:sz="4" w:space="0" w:color="7E7E7E"/>
            </w:tcBorders>
          </w:tcPr>
          <w:p w:rsidR="00113823" w:rsidRDefault="00113823" w:rsidP="00D47725">
            <w:pPr>
              <w:pStyle w:val="TableParagraph"/>
              <w:jc w:val="left"/>
              <w:rPr>
                <w:sz w:val="18"/>
              </w:rPr>
            </w:pPr>
          </w:p>
        </w:tc>
        <w:tc>
          <w:tcPr>
            <w:tcW w:w="1931" w:type="dxa"/>
            <w:tcBorders>
              <w:bottom w:val="single" w:sz="4" w:space="0" w:color="7E7E7E"/>
            </w:tcBorders>
          </w:tcPr>
          <w:p w:rsidR="00113823" w:rsidRDefault="00113823" w:rsidP="00D47725">
            <w:pPr>
              <w:pStyle w:val="TableParagraph"/>
              <w:jc w:val="left"/>
              <w:rPr>
                <w:sz w:val="18"/>
              </w:rPr>
            </w:pPr>
          </w:p>
        </w:tc>
        <w:tc>
          <w:tcPr>
            <w:tcW w:w="2066" w:type="dxa"/>
            <w:tcBorders>
              <w:bottom w:val="single" w:sz="4" w:space="0" w:color="7E7E7E"/>
            </w:tcBorders>
          </w:tcPr>
          <w:p w:rsidR="00113823" w:rsidRDefault="00113823" w:rsidP="00D47725">
            <w:pPr>
              <w:pStyle w:val="TableParagraph"/>
              <w:spacing w:line="235" w:lineRule="exact"/>
              <w:ind w:left="104"/>
              <w:jc w:val="left"/>
            </w:pPr>
            <w:r>
              <w:rPr>
                <w:spacing w:val="-2"/>
              </w:rPr>
              <w:t>makanan</w:t>
            </w:r>
          </w:p>
        </w:tc>
      </w:tr>
      <w:tr w:rsidR="00113823" w:rsidTr="00D47725">
        <w:trPr>
          <w:trHeight w:val="249"/>
        </w:trPr>
        <w:tc>
          <w:tcPr>
            <w:tcW w:w="461" w:type="dxa"/>
            <w:tcBorders>
              <w:top w:val="single" w:sz="4" w:space="0" w:color="7E7E7E"/>
            </w:tcBorders>
          </w:tcPr>
          <w:p w:rsidR="00113823" w:rsidRDefault="00113823" w:rsidP="00D47725">
            <w:pPr>
              <w:pStyle w:val="TableParagraph"/>
              <w:spacing w:line="229" w:lineRule="exact"/>
              <w:ind w:left="52"/>
              <w:jc w:val="center"/>
            </w:pPr>
            <w:r>
              <w:rPr>
                <w:spacing w:val="-10"/>
              </w:rPr>
              <w:t>4</w:t>
            </w:r>
          </w:p>
        </w:tc>
        <w:tc>
          <w:tcPr>
            <w:tcW w:w="1656" w:type="dxa"/>
            <w:tcBorders>
              <w:top w:val="single" w:sz="4" w:space="0" w:color="7E7E7E"/>
            </w:tcBorders>
          </w:tcPr>
          <w:p w:rsidR="00113823" w:rsidRDefault="00113823" w:rsidP="00D47725">
            <w:pPr>
              <w:pStyle w:val="TableParagraph"/>
              <w:spacing w:line="229" w:lineRule="exact"/>
              <w:ind w:left="148"/>
              <w:jc w:val="left"/>
            </w:pPr>
            <w:r>
              <w:rPr>
                <w:spacing w:val="-2"/>
              </w:rPr>
              <w:t>Faktor-Faktor</w:t>
            </w:r>
          </w:p>
        </w:tc>
        <w:tc>
          <w:tcPr>
            <w:tcW w:w="1845" w:type="dxa"/>
            <w:tcBorders>
              <w:top w:val="single" w:sz="4" w:space="0" w:color="7E7E7E"/>
            </w:tcBorders>
          </w:tcPr>
          <w:p w:rsidR="00113823" w:rsidRDefault="00113823" w:rsidP="00D47725">
            <w:pPr>
              <w:pStyle w:val="TableParagraph"/>
              <w:tabs>
                <w:tab w:val="left" w:pos="835"/>
              </w:tabs>
              <w:spacing w:line="229" w:lineRule="exact"/>
              <w:ind w:left="106"/>
              <w:jc w:val="left"/>
            </w:pPr>
            <w:r>
              <w:rPr>
                <w:spacing w:val="-4"/>
              </w:rPr>
              <w:t>Noor</w:t>
            </w:r>
            <w:r>
              <w:tab/>
            </w:r>
            <w:r>
              <w:rPr>
                <w:spacing w:val="-2"/>
              </w:rPr>
              <w:t>Rochmah,</w:t>
            </w:r>
          </w:p>
        </w:tc>
        <w:tc>
          <w:tcPr>
            <w:tcW w:w="1931" w:type="dxa"/>
            <w:tcBorders>
              <w:top w:val="single" w:sz="4" w:space="0" w:color="7E7E7E"/>
            </w:tcBorders>
          </w:tcPr>
          <w:p w:rsidR="00113823" w:rsidRDefault="00113823" w:rsidP="00D47725">
            <w:pPr>
              <w:pStyle w:val="TableParagraph"/>
              <w:spacing w:line="229" w:lineRule="exact"/>
              <w:ind w:left="105"/>
              <w:jc w:val="left"/>
              <w:rPr>
                <w:i/>
              </w:rPr>
            </w:pPr>
            <w:r>
              <w:rPr>
                <w:i/>
                <w:spacing w:val="-2"/>
              </w:rPr>
              <w:t>Analitik</w:t>
            </w:r>
          </w:p>
        </w:tc>
        <w:tc>
          <w:tcPr>
            <w:tcW w:w="2066" w:type="dxa"/>
            <w:tcBorders>
              <w:top w:val="single" w:sz="4" w:space="0" w:color="7E7E7E"/>
            </w:tcBorders>
          </w:tcPr>
          <w:p w:rsidR="00113823" w:rsidRDefault="00113823" w:rsidP="00D47725">
            <w:pPr>
              <w:pStyle w:val="TableParagraph"/>
              <w:tabs>
                <w:tab w:val="left" w:pos="1485"/>
              </w:tabs>
              <w:spacing w:line="229" w:lineRule="exact"/>
              <w:ind w:left="104"/>
              <w:jc w:val="left"/>
            </w:pPr>
            <w:r>
              <w:rPr>
                <w:spacing w:val="-2"/>
              </w:rPr>
              <w:t>Sebagian</w:t>
            </w:r>
            <w:r>
              <w:tab/>
            </w:r>
            <w:r>
              <w:rPr>
                <w:spacing w:val="-4"/>
              </w:rPr>
              <w:t>besar</w:t>
            </w:r>
          </w:p>
        </w:tc>
      </w:tr>
      <w:tr w:rsidR="00113823" w:rsidTr="00D47725">
        <w:trPr>
          <w:trHeight w:val="254"/>
        </w:trPr>
        <w:tc>
          <w:tcPr>
            <w:tcW w:w="461" w:type="dxa"/>
          </w:tcPr>
          <w:p w:rsidR="00113823" w:rsidRDefault="00113823" w:rsidP="00D47725">
            <w:pPr>
              <w:pStyle w:val="TableParagraph"/>
              <w:jc w:val="left"/>
              <w:rPr>
                <w:sz w:val="18"/>
              </w:rPr>
            </w:pPr>
          </w:p>
        </w:tc>
        <w:tc>
          <w:tcPr>
            <w:tcW w:w="1656" w:type="dxa"/>
          </w:tcPr>
          <w:p w:rsidR="00113823" w:rsidRDefault="00113823" w:rsidP="00D47725">
            <w:pPr>
              <w:pStyle w:val="TableParagraph"/>
              <w:spacing w:line="234" w:lineRule="exact"/>
              <w:ind w:left="148"/>
              <w:jc w:val="left"/>
            </w:pPr>
            <w:r>
              <w:rPr>
                <w:spacing w:val="-2"/>
              </w:rPr>
              <w:t>Kepuasan</w:t>
            </w:r>
          </w:p>
        </w:tc>
        <w:tc>
          <w:tcPr>
            <w:tcW w:w="1845" w:type="dxa"/>
          </w:tcPr>
          <w:p w:rsidR="00113823" w:rsidRDefault="00113823" w:rsidP="00D47725">
            <w:pPr>
              <w:pStyle w:val="TableParagraph"/>
              <w:spacing w:line="234" w:lineRule="exact"/>
              <w:ind w:left="106"/>
              <w:jc w:val="left"/>
            </w:pPr>
            <w:r>
              <w:t>Sufiati</w:t>
            </w:r>
            <w:r>
              <w:rPr>
                <w:spacing w:val="37"/>
              </w:rPr>
              <w:t xml:space="preserve">  </w:t>
            </w:r>
            <w:r>
              <w:rPr>
                <w:spacing w:val="-2"/>
              </w:rPr>
              <w:t>Bintanah,</w:t>
            </w:r>
          </w:p>
        </w:tc>
        <w:tc>
          <w:tcPr>
            <w:tcW w:w="1931" w:type="dxa"/>
          </w:tcPr>
          <w:p w:rsidR="00113823" w:rsidRDefault="00113823" w:rsidP="00D47725">
            <w:pPr>
              <w:pStyle w:val="TableParagraph"/>
              <w:spacing w:line="234" w:lineRule="exact"/>
              <w:ind w:left="105"/>
              <w:jc w:val="left"/>
            </w:pPr>
            <w:r>
              <w:t>dengan</w:t>
            </w:r>
            <w:r>
              <w:rPr>
                <w:spacing w:val="11"/>
              </w:rPr>
              <w:t xml:space="preserve"> </w:t>
            </w:r>
            <w:r>
              <w:rPr>
                <w:spacing w:val="-2"/>
              </w:rPr>
              <w:t>pendekatan</w:t>
            </w:r>
          </w:p>
        </w:tc>
        <w:tc>
          <w:tcPr>
            <w:tcW w:w="2066" w:type="dxa"/>
          </w:tcPr>
          <w:p w:rsidR="00113823" w:rsidRDefault="00113823" w:rsidP="00D47725">
            <w:pPr>
              <w:pStyle w:val="TableParagraph"/>
              <w:spacing w:line="234" w:lineRule="exact"/>
              <w:ind w:left="104"/>
              <w:jc w:val="left"/>
            </w:pPr>
            <w:r>
              <w:t>responden</w:t>
            </w:r>
            <w:r>
              <w:rPr>
                <w:spacing w:val="-2"/>
              </w:rPr>
              <w:t xml:space="preserve"> </w:t>
            </w:r>
            <w:r>
              <w:t>yaitu</w:t>
            </w:r>
            <w:r>
              <w:rPr>
                <w:spacing w:val="1"/>
              </w:rPr>
              <w:t xml:space="preserve"> </w:t>
            </w:r>
            <w:r>
              <w:rPr>
                <w:spacing w:val="-4"/>
              </w:rPr>
              <w:t>77,4</w:t>
            </w:r>
          </w:p>
        </w:tc>
      </w:tr>
      <w:tr w:rsidR="00113823" w:rsidTr="00D47725">
        <w:trPr>
          <w:trHeight w:val="252"/>
        </w:trPr>
        <w:tc>
          <w:tcPr>
            <w:tcW w:w="461" w:type="dxa"/>
          </w:tcPr>
          <w:p w:rsidR="00113823" w:rsidRDefault="00113823" w:rsidP="00D47725">
            <w:pPr>
              <w:pStyle w:val="TableParagraph"/>
              <w:jc w:val="left"/>
              <w:rPr>
                <w:sz w:val="18"/>
              </w:rPr>
            </w:pPr>
          </w:p>
        </w:tc>
        <w:tc>
          <w:tcPr>
            <w:tcW w:w="1656" w:type="dxa"/>
          </w:tcPr>
          <w:p w:rsidR="00113823" w:rsidRDefault="00113823" w:rsidP="00D47725">
            <w:pPr>
              <w:pStyle w:val="TableParagraph"/>
              <w:spacing w:line="232" w:lineRule="exact"/>
              <w:ind w:left="148"/>
              <w:jc w:val="left"/>
            </w:pPr>
            <w:r>
              <w:t>Pasien</w:t>
            </w:r>
            <w:r>
              <w:rPr>
                <w:spacing w:val="-6"/>
              </w:rPr>
              <w:t xml:space="preserve"> </w:t>
            </w:r>
            <w:r>
              <w:rPr>
                <w:spacing w:val="-2"/>
              </w:rPr>
              <w:t>dengan</w:t>
            </w:r>
          </w:p>
        </w:tc>
        <w:tc>
          <w:tcPr>
            <w:tcW w:w="1845" w:type="dxa"/>
          </w:tcPr>
          <w:p w:rsidR="00113823" w:rsidRDefault="00113823" w:rsidP="00D47725">
            <w:pPr>
              <w:pStyle w:val="TableParagraph"/>
              <w:spacing w:line="232" w:lineRule="exact"/>
              <w:ind w:left="106"/>
              <w:jc w:val="left"/>
            </w:pPr>
            <w:r>
              <w:t>Erma</w:t>
            </w:r>
            <w:r>
              <w:rPr>
                <w:spacing w:val="36"/>
              </w:rPr>
              <w:t xml:space="preserve">  </w:t>
            </w:r>
            <w:r>
              <w:rPr>
                <w:spacing w:val="-2"/>
              </w:rPr>
              <w:t>Handarsari</w:t>
            </w:r>
          </w:p>
        </w:tc>
        <w:tc>
          <w:tcPr>
            <w:tcW w:w="1931" w:type="dxa"/>
          </w:tcPr>
          <w:p w:rsidR="00113823" w:rsidRDefault="00113823" w:rsidP="00D47725">
            <w:pPr>
              <w:pStyle w:val="TableParagraph"/>
              <w:spacing w:line="232" w:lineRule="exact"/>
              <w:ind w:left="105"/>
              <w:jc w:val="left"/>
              <w:rPr>
                <w:i/>
              </w:rPr>
            </w:pPr>
            <w:r>
              <w:rPr>
                <w:i/>
                <w:spacing w:val="-2"/>
              </w:rPr>
              <w:t>Cross-Sectional.</w:t>
            </w:r>
          </w:p>
        </w:tc>
        <w:tc>
          <w:tcPr>
            <w:tcW w:w="2066" w:type="dxa"/>
          </w:tcPr>
          <w:p w:rsidR="00113823" w:rsidRDefault="00113823" w:rsidP="00D47725">
            <w:pPr>
              <w:pStyle w:val="TableParagraph"/>
              <w:tabs>
                <w:tab w:val="left" w:pos="896"/>
              </w:tabs>
              <w:spacing w:line="232" w:lineRule="exact"/>
              <w:ind w:left="104"/>
              <w:jc w:val="left"/>
            </w:pPr>
            <w:r>
              <w:rPr>
                <w:spacing w:val="-10"/>
              </w:rPr>
              <w:t>%</w:t>
            </w:r>
            <w:r>
              <w:tab/>
            </w:r>
            <w:r>
              <w:rPr>
                <w:spacing w:val="-2"/>
              </w:rPr>
              <w:t>menyatakan</w:t>
            </w:r>
          </w:p>
        </w:tc>
      </w:tr>
      <w:tr w:rsidR="00113823" w:rsidTr="00D47725">
        <w:trPr>
          <w:trHeight w:val="252"/>
        </w:trPr>
        <w:tc>
          <w:tcPr>
            <w:tcW w:w="461" w:type="dxa"/>
          </w:tcPr>
          <w:p w:rsidR="00113823" w:rsidRDefault="00113823" w:rsidP="00D47725">
            <w:pPr>
              <w:pStyle w:val="TableParagraph"/>
              <w:jc w:val="left"/>
              <w:rPr>
                <w:sz w:val="18"/>
              </w:rPr>
            </w:pPr>
          </w:p>
        </w:tc>
        <w:tc>
          <w:tcPr>
            <w:tcW w:w="1656" w:type="dxa"/>
          </w:tcPr>
          <w:p w:rsidR="00113823" w:rsidRDefault="00113823" w:rsidP="00D47725">
            <w:pPr>
              <w:pStyle w:val="TableParagraph"/>
              <w:spacing w:line="232" w:lineRule="exact"/>
              <w:ind w:left="148"/>
              <w:jc w:val="left"/>
            </w:pPr>
            <w:r>
              <w:t xml:space="preserve">Sisa </w:t>
            </w:r>
            <w:r>
              <w:rPr>
                <w:spacing w:val="-2"/>
              </w:rPr>
              <w:t>Makanan</w:t>
            </w:r>
          </w:p>
        </w:tc>
        <w:tc>
          <w:tcPr>
            <w:tcW w:w="1845" w:type="dxa"/>
          </w:tcPr>
          <w:p w:rsidR="00113823" w:rsidRDefault="00113823" w:rsidP="00D47725">
            <w:pPr>
              <w:pStyle w:val="TableParagraph"/>
              <w:spacing w:line="232" w:lineRule="exact"/>
              <w:ind w:left="106"/>
              <w:jc w:val="left"/>
            </w:pPr>
            <w:r>
              <w:t>Program</w:t>
            </w:r>
            <w:r>
              <w:rPr>
                <w:spacing w:val="22"/>
              </w:rPr>
              <w:t xml:space="preserve"> </w:t>
            </w:r>
            <w:r>
              <w:t>Studi</w:t>
            </w:r>
            <w:r>
              <w:rPr>
                <w:spacing w:val="27"/>
              </w:rPr>
              <w:t xml:space="preserve"> </w:t>
            </w:r>
            <w:r>
              <w:rPr>
                <w:spacing w:val="-5"/>
              </w:rPr>
              <w:t>S1</w:t>
            </w:r>
          </w:p>
        </w:tc>
        <w:tc>
          <w:tcPr>
            <w:tcW w:w="1931" w:type="dxa"/>
          </w:tcPr>
          <w:p w:rsidR="00113823" w:rsidRDefault="00113823" w:rsidP="00D47725">
            <w:pPr>
              <w:pStyle w:val="TableParagraph"/>
              <w:tabs>
                <w:tab w:val="left" w:pos="1117"/>
              </w:tabs>
              <w:spacing w:line="232" w:lineRule="exact"/>
              <w:ind w:left="105"/>
              <w:jc w:val="left"/>
            </w:pPr>
            <w:r>
              <w:rPr>
                <w:spacing w:val="-2"/>
              </w:rPr>
              <w:t>Variabel</w:t>
            </w:r>
            <w:r>
              <w:tab/>
            </w:r>
            <w:r>
              <w:rPr>
                <w:spacing w:val="-2"/>
              </w:rPr>
              <w:t>Terikat:</w:t>
            </w:r>
          </w:p>
        </w:tc>
        <w:tc>
          <w:tcPr>
            <w:tcW w:w="2066" w:type="dxa"/>
          </w:tcPr>
          <w:p w:rsidR="00113823" w:rsidRDefault="00113823" w:rsidP="00D47725">
            <w:pPr>
              <w:pStyle w:val="TableParagraph"/>
              <w:tabs>
                <w:tab w:val="left" w:pos="1106"/>
              </w:tabs>
              <w:spacing w:line="232" w:lineRule="exact"/>
              <w:ind w:left="104"/>
              <w:jc w:val="left"/>
            </w:pPr>
            <w:r>
              <w:rPr>
                <w:spacing w:val="-2"/>
              </w:rPr>
              <w:t>variasi</w:t>
            </w:r>
            <w:r>
              <w:tab/>
            </w:r>
            <w:r>
              <w:rPr>
                <w:spacing w:val="-2"/>
              </w:rPr>
              <w:t>makanan.</w:t>
            </w:r>
          </w:p>
        </w:tc>
      </w:tr>
      <w:tr w:rsidR="00113823" w:rsidTr="00D47725">
        <w:trPr>
          <w:trHeight w:val="254"/>
        </w:trPr>
        <w:tc>
          <w:tcPr>
            <w:tcW w:w="461" w:type="dxa"/>
          </w:tcPr>
          <w:p w:rsidR="00113823" w:rsidRDefault="00113823" w:rsidP="00D47725">
            <w:pPr>
              <w:pStyle w:val="TableParagraph"/>
              <w:jc w:val="left"/>
              <w:rPr>
                <w:sz w:val="18"/>
              </w:rPr>
            </w:pPr>
          </w:p>
        </w:tc>
        <w:tc>
          <w:tcPr>
            <w:tcW w:w="1656" w:type="dxa"/>
          </w:tcPr>
          <w:p w:rsidR="00113823" w:rsidRDefault="00113823" w:rsidP="00D47725">
            <w:pPr>
              <w:pStyle w:val="TableParagraph"/>
              <w:spacing w:line="234" w:lineRule="exact"/>
              <w:ind w:left="148"/>
              <w:jc w:val="left"/>
            </w:pPr>
            <w:r>
              <w:t>pada</w:t>
            </w:r>
            <w:r>
              <w:rPr>
                <w:spacing w:val="-3"/>
              </w:rPr>
              <w:t xml:space="preserve"> </w:t>
            </w:r>
            <w:r>
              <w:rPr>
                <w:spacing w:val="-2"/>
              </w:rPr>
              <w:t>Pelayanan</w:t>
            </w:r>
          </w:p>
        </w:tc>
        <w:tc>
          <w:tcPr>
            <w:tcW w:w="1845" w:type="dxa"/>
          </w:tcPr>
          <w:p w:rsidR="00113823" w:rsidRDefault="00113823" w:rsidP="00D47725">
            <w:pPr>
              <w:pStyle w:val="TableParagraph"/>
              <w:spacing w:line="234" w:lineRule="exact"/>
              <w:ind w:left="106"/>
              <w:jc w:val="left"/>
            </w:pPr>
            <w:r>
              <w:rPr>
                <w:spacing w:val="-2"/>
              </w:rPr>
              <w:t>Ilmu</w:t>
            </w:r>
            <w:r>
              <w:rPr>
                <w:spacing w:val="-5"/>
              </w:rPr>
              <w:t xml:space="preserve"> </w:t>
            </w:r>
            <w:r>
              <w:rPr>
                <w:spacing w:val="-2"/>
              </w:rPr>
              <w:t>Gizi</w:t>
            </w:r>
            <w:r>
              <w:rPr>
                <w:spacing w:val="-8"/>
              </w:rPr>
              <w:t xml:space="preserve"> </w:t>
            </w:r>
            <w:r>
              <w:rPr>
                <w:spacing w:val="-2"/>
              </w:rPr>
              <w:t>Fakultas</w:t>
            </w:r>
          </w:p>
        </w:tc>
        <w:tc>
          <w:tcPr>
            <w:tcW w:w="1931" w:type="dxa"/>
          </w:tcPr>
          <w:p w:rsidR="00113823" w:rsidRDefault="00113823" w:rsidP="00D47725">
            <w:pPr>
              <w:pStyle w:val="TableParagraph"/>
              <w:spacing w:line="234" w:lineRule="exact"/>
              <w:ind w:left="105"/>
              <w:jc w:val="left"/>
            </w:pPr>
            <w:r>
              <w:t xml:space="preserve">Sisa </w:t>
            </w:r>
            <w:r>
              <w:rPr>
                <w:spacing w:val="-2"/>
              </w:rPr>
              <w:t>Makanan</w:t>
            </w:r>
          </w:p>
        </w:tc>
        <w:tc>
          <w:tcPr>
            <w:tcW w:w="2066" w:type="dxa"/>
          </w:tcPr>
          <w:p w:rsidR="00113823" w:rsidRDefault="00113823" w:rsidP="00D47725">
            <w:pPr>
              <w:pStyle w:val="TableParagraph"/>
              <w:tabs>
                <w:tab w:val="left" w:pos="1169"/>
                <w:tab w:val="left" w:pos="1773"/>
              </w:tabs>
              <w:spacing w:line="234" w:lineRule="exact"/>
              <w:ind w:left="104"/>
              <w:jc w:val="left"/>
            </w:pPr>
            <w:r>
              <w:rPr>
                <w:spacing w:val="-2"/>
              </w:rPr>
              <w:t>Sebanyak</w:t>
            </w:r>
            <w:r>
              <w:tab/>
            </w:r>
            <w:r>
              <w:rPr>
                <w:spacing w:val="-4"/>
              </w:rPr>
              <w:t>48,8</w:t>
            </w:r>
            <w:r>
              <w:tab/>
            </w:r>
            <w:r>
              <w:rPr>
                <w:spacing w:val="-10"/>
              </w:rPr>
              <w:t>%</w:t>
            </w:r>
          </w:p>
        </w:tc>
      </w:tr>
      <w:tr w:rsidR="00113823" w:rsidTr="00D47725">
        <w:trPr>
          <w:trHeight w:val="254"/>
        </w:trPr>
        <w:tc>
          <w:tcPr>
            <w:tcW w:w="461" w:type="dxa"/>
          </w:tcPr>
          <w:p w:rsidR="00113823" w:rsidRDefault="00113823" w:rsidP="00D47725">
            <w:pPr>
              <w:pStyle w:val="TableParagraph"/>
              <w:jc w:val="left"/>
              <w:rPr>
                <w:sz w:val="18"/>
              </w:rPr>
            </w:pPr>
          </w:p>
        </w:tc>
        <w:tc>
          <w:tcPr>
            <w:tcW w:w="1656" w:type="dxa"/>
          </w:tcPr>
          <w:p w:rsidR="00113823" w:rsidRDefault="00113823" w:rsidP="00D47725">
            <w:pPr>
              <w:pStyle w:val="TableParagraph"/>
              <w:spacing w:line="235" w:lineRule="exact"/>
              <w:ind w:left="148"/>
              <w:jc w:val="left"/>
            </w:pPr>
            <w:r>
              <w:t>Gizi</w:t>
            </w:r>
            <w:r>
              <w:rPr>
                <w:spacing w:val="-6"/>
              </w:rPr>
              <w:t xml:space="preserve"> </w:t>
            </w:r>
            <w:r>
              <w:t>di</w:t>
            </w:r>
            <w:r>
              <w:rPr>
                <w:spacing w:val="-4"/>
              </w:rPr>
              <w:t xml:space="preserve"> </w:t>
            </w:r>
            <w:r>
              <w:rPr>
                <w:spacing w:val="-2"/>
              </w:rPr>
              <w:t>Rumah</w:t>
            </w:r>
          </w:p>
        </w:tc>
        <w:tc>
          <w:tcPr>
            <w:tcW w:w="1845" w:type="dxa"/>
          </w:tcPr>
          <w:p w:rsidR="00113823" w:rsidRDefault="00113823" w:rsidP="00D47725">
            <w:pPr>
              <w:pStyle w:val="TableParagraph"/>
              <w:spacing w:line="235" w:lineRule="exact"/>
              <w:ind w:left="106"/>
              <w:jc w:val="left"/>
            </w:pPr>
            <w:r>
              <w:t>Ilmu</w:t>
            </w:r>
            <w:r>
              <w:rPr>
                <w:spacing w:val="-9"/>
              </w:rPr>
              <w:t xml:space="preserve"> </w:t>
            </w:r>
            <w:r>
              <w:rPr>
                <w:spacing w:val="-2"/>
              </w:rPr>
              <w:t>Keperawatan</w:t>
            </w:r>
          </w:p>
        </w:tc>
        <w:tc>
          <w:tcPr>
            <w:tcW w:w="1931" w:type="dxa"/>
          </w:tcPr>
          <w:p w:rsidR="00113823" w:rsidRDefault="00113823" w:rsidP="00D47725">
            <w:pPr>
              <w:pStyle w:val="TableParagraph"/>
              <w:tabs>
                <w:tab w:val="left" w:pos="1217"/>
              </w:tabs>
              <w:spacing w:line="235" w:lineRule="exact"/>
              <w:ind w:left="105"/>
              <w:jc w:val="left"/>
            </w:pPr>
            <w:r>
              <w:rPr>
                <w:spacing w:val="-2"/>
              </w:rPr>
              <w:t>Variabel</w:t>
            </w:r>
            <w:r>
              <w:tab/>
            </w:r>
            <w:r>
              <w:rPr>
                <w:spacing w:val="-2"/>
              </w:rPr>
              <w:t>Bebas:</w:t>
            </w:r>
          </w:p>
        </w:tc>
        <w:tc>
          <w:tcPr>
            <w:tcW w:w="2066" w:type="dxa"/>
          </w:tcPr>
          <w:p w:rsidR="00113823" w:rsidRDefault="00113823" w:rsidP="00D47725">
            <w:pPr>
              <w:pStyle w:val="TableParagraph"/>
              <w:tabs>
                <w:tab w:val="left" w:pos="1596"/>
              </w:tabs>
              <w:spacing w:line="235" w:lineRule="exact"/>
              <w:ind w:left="104"/>
              <w:jc w:val="left"/>
            </w:pPr>
            <w:r>
              <w:rPr>
                <w:spacing w:val="-2"/>
              </w:rPr>
              <w:t>menyatakan</w:t>
            </w:r>
            <w:r>
              <w:tab/>
            </w:r>
            <w:r>
              <w:rPr>
                <w:spacing w:val="-4"/>
              </w:rPr>
              <w:t>rasa</w:t>
            </w:r>
          </w:p>
        </w:tc>
      </w:tr>
      <w:tr w:rsidR="00113823" w:rsidTr="00D47725">
        <w:trPr>
          <w:trHeight w:val="252"/>
        </w:trPr>
        <w:tc>
          <w:tcPr>
            <w:tcW w:w="461" w:type="dxa"/>
          </w:tcPr>
          <w:p w:rsidR="00113823" w:rsidRDefault="00113823" w:rsidP="00D47725">
            <w:pPr>
              <w:pStyle w:val="TableParagraph"/>
              <w:jc w:val="left"/>
              <w:rPr>
                <w:sz w:val="18"/>
              </w:rPr>
            </w:pPr>
          </w:p>
        </w:tc>
        <w:tc>
          <w:tcPr>
            <w:tcW w:w="1656" w:type="dxa"/>
          </w:tcPr>
          <w:p w:rsidR="00113823" w:rsidRDefault="00113823" w:rsidP="00D47725">
            <w:pPr>
              <w:pStyle w:val="TableParagraph"/>
              <w:spacing w:line="232" w:lineRule="exact"/>
              <w:ind w:left="148"/>
              <w:jc w:val="left"/>
            </w:pPr>
            <w:r>
              <w:t>Sakit</w:t>
            </w:r>
            <w:r>
              <w:rPr>
                <w:spacing w:val="-5"/>
              </w:rPr>
              <w:t xml:space="preserve"> </w:t>
            </w:r>
            <w:r>
              <w:rPr>
                <w:spacing w:val="-2"/>
              </w:rPr>
              <w:t>Islam</w:t>
            </w:r>
          </w:p>
        </w:tc>
        <w:tc>
          <w:tcPr>
            <w:tcW w:w="1845" w:type="dxa"/>
          </w:tcPr>
          <w:p w:rsidR="00113823" w:rsidRDefault="00113823" w:rsidP="00D47725">
            <w:pPr>
              <w:pStyle w:val="TableParagraph"/>
              <w:tabs>
                <w:tab w:val="left" w:pos="811"/>
              </w:tabs>
              <w:spacing w:line="232" w:lineRule="exact"/>
              <w:ind w:left="106"/>
              <w:jc w:val="left"/>
            </w:pPr>
            <w:r>
              <w:rPr>
                <w:spacing w:val="-5"/>
              </w:rPr>
              <w:t>dan</w:t>
            </w:r>
            <w:r>
              <w:tab/>
            </w:r>
            <w:r>
              <w:rPr>
                <w:spacing w:val="-2"/>
              </w:rPr>
              <w:t>Kesehatan</w:t>
            </w:r>
          </w:p>
        </w:tc>
        <w:tc>
          <w:tcPr>
            <w:tcW w:w="1931" w:type="dxa"/>
          </w:tcPr>
          <w:p w:rsidR="00113823" w:rsidRDefault="00113823" w:rsidP="00D47725">
            <w:pPr>
              <w:pStyle w:val="TableParagraph"/>
              <w:tabs>
                <w:tab w:val="left" w:pos="953"/>
              </w:tabs>
              <w:spacing w:line="232" w:lineRule="exact"/>
              <w:ind w:left="105"/>
              <w:jc w:val="left"/>
            </w:pPr>
            <w:r>
              <w:rPr>
                <w:spacing w:val="-2"/>
              </w:rPr>
              <w:t>Faktor</w:t>
            </w:r>
            <w:r>
              <w:tab/>
            </w:r>
            <w:r>
              <w:rPr>
                <w:spacing w:val="-2"/>
              </w:rPr>
              <w:t>Kepuasan</w:t>
            </w:r>
          </w:p>
        </w:tc>
        <w:tc>
          <w:tcPr>
            <w:tcW w:w="2066" w:type="dxa"/>
          </w:tcPr>
          <w:p w:rsidR="00113823" w:rsidRDefault="00113823" w:rsidP="00D47725">
            <w:pPr>
              <w:pStyle w:val="TableParagraph"/>
              <w:tabs>
                <w:tab w:val="left" w:pos="1357"/>
              </w:tabs>
              <w:spacing w:line="232" w:lineRule="exact"/>
              <w:ind w:left="104"/>
              <w:jc w:val="left"/>
            </w:pPr>
            <w:r>
              <w:rPr>
                <w:spacing w:val="-2"/>
              </w:rPr>
              <w:t>enak.</w:t>
            </w:r>
            <w:r>
              <w:tab/>
            </w:r>
            <w:r>
              <w:rPr>
                <w:spacing w:val="-4"/>
              </w:rPr>
              <w:t>Semua</w:t>
            </w:r>
          </w:p>
        </w:tc>
      </w:tr>
      <w:tr w:rsidR="00113823" w:rsidTr="00D47725">
        <w:trPr>
          <w:trHeight w:val="251"/>
        </w:trPr>
        <w:tc>
          <w:tcPr>
            <w:tcW w:w="461" w:type="dxa"/>
          </w:tcPr>
          <w:p w:rsidR="00113823" w:rsidRDefault="00113823" w:rsidP="00D47725">
            <w:pPr>
              <w:pStyle w:val="TableParagraph"/>
              <w:jc w:val="left"/>
              <w:rPr>
                <w:sz w:val="18"/>
              </w:rPr>
            </w:pPr>
          </w:p>
        </w:tc>
        <w:tc>
          <w:tcPr>
            <w:tcW w:w="1656" w:type="dxa"/>
          </w:tcPr>
          <w:p w:rsidR="00113823" w:rsidRDefault="00113823" w:rsidP="00D47725">
            <w:pPr>
              <w:pStyle w:val="TableParagraph"/>
              <w:spacing w:line="232" w:lineRule="exact"/>
              <w:ind w:left="148"/>
              <w:jc w:val="left"/>
            </w:pPr>
            <w:r>
              <w:rPr>
                <w:spacing w:val="-2"/>
              </w:rPr>
              <w:t>Arafah</w:t>
            </w:r>
          </w:p>
        </w:tc>
        <w:tc>
          <w:tcPr>
            <w:tcW w:w="1845" w:type="dxa"/>
          </w:tcPr>
          <w:p w:rsidR="00113823" w:rsidRDefault="00113823" w:rsidP="00D47725">
            <w:pPr>
              <w:pStyle w:val="TableParagraph"/>
              <w:spacing w:line="232" w:lineRule="exact"/>
              <w:ind w:left="106"/>
              <w:jc w:val="left"/>
            </w:pPr>
            <w:r>
              <w:rPr>
                <w:spacing w:val="-2"/>
              </w:rPr>
              <w:t>Universitas</w:t>
            </w:r>
          </w:p>
        </w:tc>
        <w:tc>
          <w:tcPr>
            <w:tcW w:w="1931" w:type="dxa"/>
          </w:tcPr>
          <w:p w:rsidR="00113823" w:rsidRDefault="00113823" w:rsidP="00D47725">
            <w:pPr>
              <w:pStyle w:val="TableParagraph"/>
              <w:tabs>
                <w:tab w:val="left" w:pos="1486"/>
              </w:tabs>
              <w:spacing w:line="232" w:lineRule="exact"/>
              <w:ind w:left="105"/>
              <w:jc w:val="left"/>
            </w:pPr>
            <w:r>
              <w:rPr>
                <w:spacing w:val="-2"/>
              </w:rPr>
              <w:t>Pasien,</w:t>
            </w:r>
            <w:r>
              <w:tab/>
            </w:r>
            <w:r>
              <w:rPr>
                <w:spacing w:val="-4"/>
              </w:rPr>
              <w:t>sisa</w:t>
            </w:r>
          </w:p>
        </w:tc>
        <w:tc>
          <w:tcPr>
            <w:tcW w:w="2066" w:type="dxa"/>
          </w:tcPr>
          <w:p w:rsidR="00113823" w:rsidRDefault="00113823" w:rsidP="00D47725">
            <w:pPr>
              <w:pStyle w:val="TableParagraph"/>
              <w:tabs>
                <w:tab w:val="left" w:pos="1289"/>
              </w:tabs>
              <w:spacing w:line="232" w:lineRule="exact"/>
              <w:ind w:left="104"/>
              <w:jc w:val="left"/>
            </w:pPr>
            <w:r>
              <w:rPr>
                <w:spacing w:val="-2"/>
              </w:rPr>
              <w:t>responden</w:t>
            </w:r>
            <w:r>
              <w:tab/>
            </w:r>
            <w:r>
              <w:rPr>
                <w:spacing w:val="-2"/>
              </w:rPr>
              <w:t>(100%)</w:t>
            </w:r>
          </w:p>
        </w:tc>
      </w:tr>
      <w:tr w:rsidR="00113823" w:rsidTr="00D47725">
        <w:trPr>
          <w:trHeight w:val="254"/>
        </w:trPr>
        <w:tc>
          <w:tcPr>
            <w:tcW w:w="461" w:type="dxa"/>
          </w:tcPr>
          <w:p w:rsidR="00113823" w:rsidRDefault="00113823" w:rsidP="00D47725">
            <w:pPr>
              <w:pStyle w:val="TableParagraph"/>
              <w:jc w:val="left"/>
              <w:rPr>
                <w:sz w:val="18"/>
              </w:rPr>
            </w:pPr>
          </w:p>
        </w:tc>
        <w:tc>
          <w:tcPr>
            <w:tcW w:w="1656" w:type="dxa"/>
          </w:tcPr>
          <w:p w:rsidR="00113823" w:rsidRDefault="00113823" w:rsidP="00D47725">
            <w:pPr>
              <w:pStyle w:val="TableParagraph"/>
              <w:spacing w:line="234" w:lineRule="exact"/>
              <w:ind w:left="148"/>
              <w:jc w:val="left"/>
            </w:pPr>
            <w:r>
              <w:rPr>
                <w:spacing w:val="-2"/>
              </w:rPr>
              <w:t>Rembang</w:t>
            </w:r>
          </w:p>
        </w:tc>
        <w:tc>
          <w:tcPr>
            <w:tcW w:w="1845" w:type="dxa"/>
          </w:tcPr>
          <w:p w:rsidR="00113823" w:rsidRDefault="00113823" w:rsidP="00D47725">
            <w:pPr>
              <w:pStyle w:val="TableParagraph"/>
              <w:spacing w:line="234" w:lineRule="exact"/>
              <w:ind w:left="106"/>
              <w:jc w:val="left"/>
            </w:pPr>
            <w:r>
              <w:rPr>
                <w:spacing w:val="-2"/>
              </w:rPr>
              <w:t>Muhammadiyah</w:t>
            </w:r>
          </w:p>
        </w:tc>
        <w:tc>
          <w:tcPr>
            <w:tcW w:w="1931" w:type="dxa"/>
          </w:tcPr>
          <w:p w:rsidR="00113823" w:rsidRDefault="00113823" w:rsidP="00D47725">
            <w:pPr>
              <w:pStyle w:val="TableParagraph"/>
              <w:tabs>
                <w:tab w:val="left" w:pos="1462"/>
              </w:tabs>
              <w:spacing w:line="234" w:lineRule="exact"/>
              <w:ind w:left="105"/>
              <w:jc w:val="left"/>
            </w:pPr>
            <w:r>
              <w:rPr>
                <w:spacing w:val="-2"/>
              </w:rPr>
              <w:t>makanan,</w:t>
            </w:r>
            <w:r>
              <w:tab/>
            </w:r>
            <w:r>
              <w:rPr>
                <w:spacing w:val="-4"/>
              </w:rPr>
              <w:t>rasa</w:t>
            </w:r>
          </w:p>
        </w:tc>
        <w:tc>
          <w:tcPr>
            <w:tcW w:w="2066" w:type="dxa"/>
          </w:tcPr>
          <w:p w:rsidR="00113823" w:rsidRDefault="00113823" w:rsidP="00D47725">
            <w:pPr>
              <w:pStyle w:val="TableParagraph"/>
              <w:tabs>
                <w:tab w:val="left" w:pos="1164"/>
              </w:tabs>
              <w:spacing w:line="234" w:lineRule="exact"/>
              <w:ind w:left="104"/>
              <w:jc w:val="left"/>
            </w:pPr>
            <w:r>
              <w:rPr>
                <w:spacing w:val="-2"/>
              </w:rPr>
              <w:t>peralatan</w:t>
            </w:r>
            <w:r>
              <w:tab/>
            </w:r>
            <w:r>
              <w:rPr>
                <w:spacing w:val="-2"/>
              </w:rPr>
              <w:t>makanan</w:t>
            </w:r>
          </w:p>
        </w:tc>
      </w:tr>
      <w:tr w:rsidR="00113823" w:rsidTr="00D47725">
        <w:trPr>
          <w:trHeight w:val="251"/>
        </w:trPr>
        <w:tc>
          <w:tcPr>
            <w:tcW w:w="461" w:type="dxa"/>
          </w:tcPr>
          <w:p w:rsidR="00113823" w:rsidRDefault="00113823" w:rsidP="00D47725">
            <w:pPr>
              <w:pStyle w:val="TableParagraph"/>
              <w:jc w:val="left"/>
              <w:rPr>
                <w:sz w:val="18"/>
              </w:rPr>
            </w:pPr>
          </w:p>
        </w:tc>
        <w:tc>
          <w:tcPr>
            <w:tcW w:w="1656" w:type="dxa"/>
          </w:tcPr>
          <w:p w:rsidR="00113823" w:rsidRDefault="00113823" w:rsidP="00D47725">
            <w:pPr>
              <w:pStyle w:val="TableParagraph"/>
              <w:jc w:val="left"/>
              <w:rPr>
                <w:sz w:val="18"/>
              </w:rPr>
            </w:pPr>
          </w:p>
        </w:tc>
        <w:tc>
          <w:tcPr>
            <w:tcW w:w="1845" w:type="dxa"/>
          </w:tcPr>
          <w:p w:rsidR="00113823" w:rsidRDefault="00113823" w:rsidP="00D47725">
            <w:pPr>
              <w:pStyle w:val="TableParagraph"/>
              <w:spacing w:line="232" w:lineRule="exact"/>
              <w:ind w:left="106"/>
              <w:jc w:val="left"/>
            </w:pPr>
            <w:r>
              <w:t>Semarang</w:t>
            </w:r>
            <w:r>
              <w:rPr>
                <w:spacing w:val="-11"/>
              </w:rPr>
              <w:t xml:space="preserve"> </w:t>
            </w:r>
            <w:r>
              <w:rPr>
                <w:spacing w:val="-2"/>
              </w:rPr>
              <w:t>(2018)</w:t>
            </w:r>
          </w:p>
        </w:tc>
        <w:tc>
          <w:tcPr>
            <w:tcW w:w="1931" w:type="dxa"/>
          </w:tcPr>
          <w:p w:rsidR="00113823" w:rsidRDefault="00113823" w:rsidP="00D47725">
            <w:pPr>
              <w:pStyle w:val="TableParagraph"/>
              <w:spacing w:line="232" w:lineRule="exact"/>
              <w:ind w:left="105"/>
              <w:jc w:val="left"/>
            </w:pPr>
            <w:r>
              <w:t>makanan,</w:t>
            </w:r>
            <w:r>
              <w:rPr>
                <w:spacing w:val="30"/>
              </w:rPr>
              <w:t xml:space="preserve"> </w:t>
            </w:r>
            <w:r>
              <w:rPr>
                <w:spacing w:val="-2"/>
              </w:rPr>
              <w:t>tampilan</w:t>
            </w:r>
          </w:p>
        </w:tc>
        <w:tc>
          <w:tcPr>
            <w:tcW w:w="2066" w:type="dxa"/>
          </w:tcPr>
          <w:p w:rsidR="00113823" w:rsidRDefault="00113823" w:rsidP="00D47725">
            <w:pPr>
              <w:pStyle w:val="TableParagraph"/>
              <w:spacing w:line="232" w:lineRule="exact"/>
              <w:ind w:left="104"/>
              <w:jc w:val="left"/>
            </w:pPr>
            <w:r>
              <w:t>bersih</w:t>
            </w:r>
            <w:r>
              <w:rPr>
                <w:spacing w:val="70"/>
                <w:w w:val="150"/>
              </w:rPr>
              <w:t xml:space="preserve"> </w:t>
            </w:r>
            <w:r>
              <w:t>dan</w:t>
            </w:r>
            <w:r>
              <w:rPr>
                <w:spacing w:val="70"/>
                <w:w w:val="150"/>
              </w:rPr>
              <w:t xml:space="preserve"> </w:t>
            </w:r>
            <w:r>
              <w:rPr>
                <w:spacing w:val="-2"/>
              </w:rPr>
              <w:t>pelayan</w:t>
            </w:r>
          </w:p>
        </w:tc>
      </w:tr>
      <w:tr w:rsidR="00113823" w:rsidTr="00D47725">
        <w:trPr>
          <w:trHeight w:val="252"/>
        </w:trPr>
        <w:tc>
          <w:tcPr>
            <w:tcW w:w="461" w:type="dxa"/>
          </w:tcPr>
          <w:p w:rsidR="00113823" w:rsidRDefault="00113823" w:rsidP="00D47725">
            <w:pPr>
              <w:pStyle w:val="TableParagraph"/>
              <w:jc w:val="left"/>
              <w:rPr>
                <w:sz w:val="18"/>
              </w:rPr>
            </w:pPr>
          </w:p>
        </w:tc>
        <w:tc>
          <w:tcPr>
            <w:tcW w:w="1656" w:type="dxa"/>
          </w:tcPr>
          <w:p w:rsidR="00113823" w:rsidRDefault="00113823" w:rsidP="00D47725">
            <w:pPr>
              <w:pStyle w:val="TableParagraph"/>
              <w:jc w:val="left"/>
              <w:rPr>
                <w:sz w:val="18"/>
              </w:rPr>
            </w:pPr>
          </w:p>
        </w:tc>
        <w:tc>
          <w:tcPr>
            <w:tcW w:w="1845" w:type="dxa"/>
          </w:tcPr>
          <w:p w:rsidR="00113823" w:rsidRDefault="00113823" w:rsidP="00D47725">
            <w:pPr>
              <w:pStyle w:val="TableParagraph"/>
              <w:jc w:val="left"/>
              <w:rPr>
                <w:sz w:val="18"/>
              </w:rPr>
            </w:pPr>
          </w:p>
        </w:tc>
        <w:tc>
          <w:tcPr>
            <w:tcW w:w="1931" w:type="dxa"/>
          </w:tcPr>
          <w:p w:rsidR="00113823" w:rsidRDefault="00113823" w:rsidP="00D47725">
            <w:pPr>
              <w:pStyle w:val="TableParagraph"/>
              <w:spacing w:line="232" w:lineRule="exact"/>
              <w:ind w:left="105"/>
              <w:jc w:val="left"/>
            </w:pPr>
            <w:r>
              <w:rPr>
                <w:spacing w:val="-2"/>
              </w:rPr>
              <w:t>makanan</w:t>
            </w:r>
          </w:p>
        </w:tc>
        <w:tc>
          <w:tcPr>
            <w:tcW w:w="2066" w:type="dxa"/>
          </w:tcPr>
          <w:p w:rsidR="00113823" w:rsidRDefault="00113823" w:rsidP="00D47725">
            <w:pPr>
              <w:pStyle w:val="TableParagraph"/>
              <w:tabs>
                <w:tab w:val="left" w:pos="1149"/>
              </w:tabs>
              <w:spacing w:line="232" w:lineRule="exact"/>
              <w:ind w:left="104"/>
              <w:jc w:val="left"/>
            </w:pPr>
            <w:r>
              <w:rPr>
                <w:spacing w:val="-2"/>
              </w:rPr>
              <w:t>ramah.</w:t>
            </w:r>
            <w:r>
              <w:tab/>
            </w:r>
            <w:r>
              <w:rPr>
                <w:spacing w:val="-2"/>
              </w:rPr>
              <w:t>Sebagian</w:t>
            </w:r>
          </w:p>
        </w:tc>
      </w:tr>
      <w:tr w:rsidR="00113823" w:rsidTr="00D47725">
        <w:trPr>
          <w:trHeight w:val="254"/>
        </w:trPr>
        <w:tc>
          <w:tcPr>
            <w:tcW w:w="461" w:type="dxa"/>
          </w:tcPr>
          <w:p w:rsidR="00113823" w:rsidRDefault="00113823" w:rsidP="00D47725">
            <w:pPr>
              <w:pStyle w:val="TableParagraph"/>
              <w:jc w:val="left"/>
              <w:rPr>
                <w:sz w:val="18"/>
              </w:rPr>
            </w:pPr>
          </w:p>
        </w:tc>
        <w:tc>
          <w:tcPr>
            <w:tcW w:w="1656" w:type="dxa"/>
          </w:tcPr>
          <w:p w:rsidR="00113823" w:rsidRDefault="00113823" w:rsidP="00D47725">
            <w:pPr>
              <w:pStyle w:val="TableParagraph"/>
              <w:jc w:val="left"/>
              <w:rPr>
                <w:sz w:val="18"/>
              </w:rPr>
            </w:pPr>
          </w:p>
        </w:tc>
        <w:tc>
          <w:tcPr>
            <w:tcW w:w="1845" w:type="dxa"/>
          </w:tcPr>
          <w:p w:rsidR="00113823" w:rsidRDefault="00113823" w:rsidP="00D47725">
            <w:pPr>
              <w:pStyle w:val="TableParagraph"/>
              <w:jc w:val="left"/>
              <w:rPr>
                <w:sz w:val="18"/>
              </w:rPr>
            </w:pPr>
          </w:p>
        </w:tc>
        <w:tc>
          <w:tcPr>
            <w:tcW w:w="1931" w:type="dxa"/>
          </w:tcPr>
          <w:p w:rsidR="00113823" w:rsidRDefault="00113823" w:rsidP="00D47725">
            <w:pPr>
              <w:pStyle w:val="TableParagraph"/>
              <w:jc w:val="left"/>
              <w:rPr>
                <w:sz w:val="18"/>
              </w:rPr>
            </w:pPr>
          </w:p>
        </w:tc>
        <w:tc>
          <w:tcPr>
            <w:tcW w:w="2066" w:type="dxa"/>
          </w:tcPr>
          <w:p w:rsidR="00113823" w:rsidRDefault="00113823" w:rsidP="00D47725">
            <w:pPr>
              <w:pStyle w:val="TableParagraph"/>
              <w:spacing w:line="234" w:lineRule="exact"/>
              <w:ind w:left="104"/>
              <w:jc w:val="left"/>
            </w:pPr>
            <w:r>
              <w:t>besar</w:t>
            </w:r>
            <w:r>
              <w:rPr>
                <w:spacing w:val="42"/>
              </w:rPr>
              <w:t xml:space="preserve"> </w:t>
            </w:r>
            <w:r>
              <w:t>responden</w:t>
            </w:r>
            <w:r>
              <w:rPr>
                <w:spacing w:val="41"/>
              </w:rPr>
              <w:t xml:space="preserve"> </w:t>
            </w:r>
            <w:r>
              <w:rPr>
                <w:spacing w:val="-5"/>
              </w:rPr>
              <w:t>83,</w:t>
            </w:r>
          </w:p>
        </w:tc>
      </w:tr>
      <w:tr w:rsidR="00113823" w:rsidTr="00D47725">
        <w:trPr>
          <w:trHeight w:val="254"/>
        </w:trPr>
        <w:tc>
          <w:tcPr>
            <w:tcW w:w="461" w:type="dxa"/>
          </w:tcPr>
          <w:p w:rsidR="00113823" w:rsidRDefault="00113823" w:rsidP="00D47725">
            <w:pPr>
              <w:pStyle w:val="TableParagraph"/>
              <w:jc w:val="left"/>
              <w:rPr>
                <w:sz w:val="18"/>
              </w:rPr>
            </w:pPr>
          </w:p>
        </w:tc>
        <w:tc>
          <w:tcPr>
            <w:tcW w:w="1656" w:type="dxa"/>
          </w:tcPr>
          <w:p w:rsidR="00113823" w:rsidRDefault="00113823" w:rsidP="00D47725">
            <w:pPr>
              <w:pStyle w:val="TableParagraph"/>
              <w:jc w:val="left"/>
              <w:rPr>
                <w:sz w:val="18"/>
              </w:rPr>
            </w:pPr>
          </w:p>
        </w:tc>
        <w:tc>
          <w:tcPr>
            <w:tcW w:w="1845" w:type="dxa"/>
          </w:tcPr>
          <w:p w:rsidR="00113823" w:rsidRDefault="00113823" w:rsidP="00D47725">
            <w:pPr>
              <w:pStyle w:val="TableParagraph"/>
              <w:jc w:val="left"/>
              <w:rPr>
                <w:sz w:val="18"/>
              </w:rPr>
            </w:pPr>
          </w:p>
        </w:tc>
        <w:tc>
          <w:tcPr>
            <w:tcW w:w="1931" w:type="dxa"/>
          </w:tcPr>
          <w:p w:rsidR="00113823" w:rsidRDefault="00113823" w:rsidP="00D47725">
            <w:pPr>
              <w:pStyle w:val="TableParagraph"/>
              <w:jc w:val="left"/>
              <w:rPr>
                <w:sz w:val="18"/>
              </w:rPr>
            </w:pPr>
          </w:p>
        </w:tc>
        <w:tc>
          <w:tcPr>
            <w:tcW w:w="2066" w:type="dxa"/>
          </w:tcPr>
          <w:p w:rsidR="00113823" w:rsidRDefault="00113823" w:rsidP="00D47725">
            <w:pPr>
              <w:pStyle w:val="TableParagraph"/>
              <w:spacing w:line="235" w:lineRule="exact"/>
              <w:ind w:left="104"/>
              <w:jc w:val="left"/>
            </w:pPr>
            <w:r>
              <w:t>9%</w:t>
            </w:r>
            <w:r>
              <w:rPr>
                <w:spacing w:val="27"/>
              </w:rPr>
              <w:t xml:space="preserve">  </w:t>
            </w:r>
            <w:r>
              <w:t>menarik</w:t>
            </w:r>
            <w:r>
              <w:rPr>
                <w:spacing w:val="76"/>
                <w:w w:val="150"/>
              </w:rPr>
              <w:t xml:space="preserve"> </w:t>
            </w:r>
            <w:r>
              <w:rPr>
                <w:spacing w:val="-4"/>
              </w:rPr>
              <w:t>untuk</w:t>
            </w:r>
          </w:p>
        </w:tc>
      </w:tr>
      <w:tr w:rsidR="00113823" w:rsidTr="00D47725">
        <w:trPr>
          <w:trHeight w:val="252"/>
        </w:trPr>
        <w:tc>
          <w:tcPr>
            <w:tcW w:w="461" w:type="dxa"/>
          </w:tcPr>
          <w:p w:rsidR="00113823" w:rsidRDefault="00113823" w:rsidP="00D47725">
            <w:pPr>
              <w:pStyle w:val="TableParagraph"/>
              <w:jc w:val="left"/>
              <w:rPr>
                <w:sz w:val="18"/>
              </w:rPr>
            </w:pPr>
          </w:p>
        </w:tc>
        <w:tc>
          <w:tcPr>
            <w:tcW w:w="1656" w:type="dxa"/>
          </w:tcPr>
          <w:p w:rsidR="00113823" w:rsidRDefault="00113823" w:rsidP="00D47725">
            <w:pPr>
              <w:pStyle w:val="TableParagraph"/>
              <w:jc w:val="left"/>
              <w:rPr>
                <w:sz w:val="18"/>
              </w:rPr>
            </w:pPr>
          </w:p>
        </w:tc>
        <w:tc>
          <w:tcPr>
            <w:tcW w:w="1845" w:type="dxa"/>
          </w:tcPr>
          <w:p w:rsidR="00113823" w:rsidRDefault="00113823" w:rsidP="00D47725">
            <w:pPr>
              <w:pStyle w:val="TableParagraph"/>
              <w:jc w:val="left"/>
              <w:rPr>
                <w:sz w:val="18"/>
              </w:rPr>
            </w:pPr>
          </w:p>
        </w:tc>
        <w:tc>
          <w:tcPr>
            <w:tcW w:w="1931" w:type="dxa"/>
          </w:tcPr>
          <w:p w:rsidR="00113823" w:rsidRDefault="00113823" w:rsidP="00D47725">
            <w:pPr>
              <w:pStyle w:val="TableParagraph"/>
              <w:jc w:val="left"/>
              <w:rPr>
                <w:sz w:val="18"/>
              </w:rPr>
            </w:pPr>
          </w:p>
        </w:tc>
        <w:tc>
          <w:tcPr>
            <w:tcW w:w="2066" w:type="dxa"/>
          </w:tcPr>
          <w:p w:rsidR="00113823" w:rsidRDefault="00113823" w:rsidP="00D47725">
            <w:pPr>
              <w:pStyle w:val="TableParagraph"/>
              <w:tabs>
                <w:tab w:val="left" w:pos="1524"/>
              </w:tabs>
              <w:spacing w:line="232" w:lineRule="exact"/>
              <w:ind w:left="104"/>
              <w:jc w:val="left"/>
            </w:pPr>
            <w:r>
              <w:rPr>
                <w:spacing w:val="-2"/>
              </w:rPr>
              <w:t>makanan</w:t>
            </w:r>
            <w:r>
              <w:tab/>
            </w:r>
            <w:r>
              <w:rPr>
                <w:spacing w:val="-4"/>
              </w:rPr>
              <w:t>yang</w:t>
            </w:r>
          </w:p>
        </w:tc>
      </w:tr>
      <w:tr w:rsidR="00113823" w:rsidTr="00D47725">
        <w:trPr>
          <w:trHeight w:val="251"/>
        </w:trPr>
        <w:tc>
          <w:tcPr>
            <w:tcW w:w="461" w:type="dxa"/>
            <w:tcBorders>
              <w:bottom w:val="single" w:sz="4" w:space="0" w:color="7E7E7E"/>
            </w:tcBorders>
          </w:tcPr>
          <w:p w:rsidR="00113823" w:rsidRDefault="00113823" w:rsidP="00D47725">
            <w:pPr>
              <w:pStyle w:val="TableParagraph"/>
              <w:jc w:val="left"/>
              <w:rPr>
                <w:sz w:val="18"/>
              </w:rPr>
            </w:pPr>
          </w:p>
        </w:tc>
        <w:tc>
          <w:tcPr>
            <w:tcW w:w="1656" w:type="dxa"/>
            <w:tcBorders>
              <w:bottom w:val="single" w:sz="4" w:space="0" w:color="7E7E7E"/>
            </w:tcBorders>
          </w:tcPr>
          <w:p w:rsidR="00113823" w:rsidRDefault="00113823" w:rsidP="00D47725">
            <w:pPr>
              <w:pStyle w:val="TableParagraph"/>
              <w:jc w:val="left"/>
              <w:rPr>
                <w:sz w:val="18"/>
              </w:rPr>
            </w:pPr>
          </w:p>
        </w:tc>
        <w:tc>
          <w:tcPr>
            <w:tcW w:w="1845" w:type="dxa"/>
            <w:tcBorders>
              <w:bottom w:val="single" w:sz="4" w:space="0" w:color="7E7E7E"/>
            </w:tcBorders>
          </w:tcPr>
          <w:p w:rsidR="00113823" w:rsidRDefault="00113823" w:rsidP="00D47725">
            <w:pPr>
              <w:pStyle w:val="TableParagraph"/>
              <w:jc w:val="left"/>
              <w:rPr>
                <w:sz w:val="18"/>
              </w:rPr>
            </w:pPr>
          </w:p>
        </w:tc>
        <w:tc>
          <w:tcPr>
            <w:tcW w:w="1931" w:type="dxa"/>
            <w:tcBorders>
              <w:bottom w:val="single" w:sz="4" w:space="0" w:color="7E7E7E"/>
            </w:tcBorders>
          </w:tcPr>
          <w:p w:rsidR="00113823" w:rsidRDefault="00113823" w:rsidP="00D47725">
            <w:pPr>
              <w:pStyle w:val="TableParagraph"/>
              <w:jc w:val="left"/>
              <w:rPr>
                <w:sz w:val="18"/>
              </w:rPr>
            </w:pPr>
          </w:p>
        </w:tc>
        <w:tc>
          <w:tcPr>
            <w:tcW w:w="2066" w:type="dxa"/>
            <w:tcBorders>
              <w:bottom w:val="single" w:sz="4" w:space="0" w:color="7E7E7E"/>
            </w:tcBorders>
          </w:tcPr>
          <w:p w:rsidR="00113823" w:rsidRDefault="00113823" w:rsidP="00D47725">
            <w:pPr>
              <w:pStyle w:val="TableParagraph"/>
              <w:spacing w:line="232" w:lineRule="exact"/>
              <w:ind w:left="104"/>
              <w:jc w:val="left"/>
            </w:pPr>
            <w:r>
              <w:t>disajikan.</w:t>
            </w:r>
            <w:r>
              <w:rPr>
                <w:spacing w:val="34"/>
              </w:rPr>
              <w:t xml:space="preserve"> </w:t>
            </w:r>
            <w:r>
              <w:t>Tidak</w:t>
            </w:r>
            <w:r>
              <w:rPr>
                <w:spacing w:val="27"/>
              </w:rPr>
              <w:t xml:space="preserve"> </w:t>
            </w:r>
            <w:r>
              <w:rPr>
                <w:spacing w:val="-5"/>
              </w:rPr>
              <w:t>ada</w:t>
            </w:r>
          </w:p>
        </w:tc>
      </w:tr>
    </w:tbl>
    <w:p w:rsidR="00113823" w:rsidRDefault="00113823" w:rsidP="00113823">
      <w:pPr>
        <w:pStyle w:val="TableParagraph"/>
        <w:spacing w:line="232" w:lineRule="exact"/>
        <w:jc w:val="left"/>
        <w:sectPr w:rsidR="00113823">
          <w:pgSz w:w="11910" w:h="16840"/>
          <w:pgMar w:top="1920" w:right="708" w:bottom="1220" w:left="1700" w:header="0" w:footer="1034" w:gutter="0"/>
          <w:cols w:space="720"/>
        </w:sectPr>
      </w:pPr>
    </w:p>
    <w:p w:rsidR="00113823" w:rsidRDefault="00113823" w:rsidP="00113823">
      <w:pPr>
        <w:pStyle w:val="BodyText"/>
        <w:spacing w:before="97"/>
        <w:rPr>
          <w:b/>
          <w:sz w:val="20"/>
        </w:rPr>
      </w:pPr>
    </w:p>
    <w:p w:rsidR="00113823" w:rsidRDefault="00113823" w:rsidP="00113823">
      <w:pPr>
        <w:spacing w:line="20" w:lineRule="exact"/>
        <w:ind w:left="566"/>
        <w:rPr>
          <w:sz w:val="2"/>
        </w:rPr>
      </w:pPr>
      <w:r>
        <w:rPr>
          <w:noProof/>
          <w:sz w:val="2"/>
          <w:lang w:val="en-US"/>
        </w:rPr>
        <mc:AlternateContent>
          <mc:Choice Requires="wpg">
            <w:drawing>
              <wp:inline distT="0" distB="0" distL="0" distR="0" wp14:anchorId="701B6F52" wp14:editId="678A9C17">
                <wp:extent cx="5043170" cy="6350"/>
                <wp:effectExtent l="0" t="0" r="0" b="0"/>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43170" cy="6350"/>
                          <a:chOff x="0" y="0"/>
                          <a:chExt cx="5043170" cy="6350"/>
                        </a:xfrm>
                      </wpg:grpSpPr>
                      <wps:wsp>
                        <wps:cNvPr id="13" name="Graphic 13"/>
                        <wps:cNvSpPr/>
                        <wps:spPr>
                          <a:xfrm>
                            <a:off x="0" y="0"/>
                            <a:ext cx="5043170" cy="6350"/>
                          </a:xfrm>
                          <a:custGeom>
                            <a:avLst/>
                            <a:gdLst/>
                            <a:ahLst/>
                            <a:cxnLst/>
                            <a:rect l="l" t="t" r="r" b="b"/>
                            <a:pathLst>
                              <a:path w="5043170" h="6350">
                                <a:moveTo>
                                  <a:pt x="313931" y="0"/>
                                </a:moveTo>
                                <a:lnTo>
                                  <a:pt x="307848" y="0"/>
                                </a:lnTo>
                                <a:lnTo>
                                  <a:pt x="0" y="0"/>
                                </a:lnTo>
                                <a:lnTo>
                                  <a:pt x="0" y="6096"/>
                                </a:lnTo>
                                <a:lnTo>
                                  <a:pt x="307848" y="6096"/>
                                </a:lnTo>
                                <a:lnTo>
                                  <a:pt x="313931" y="6096"/>
                                </a:lnTo>
                                <a:lnTo>
                                  <a:pt x="313931" y="0"/>
                                </a:lnTo>
                                <a:close/>
                              </a:path>
                              <a:path w="5043170" h="6350">
                                <a:moveTo>
                                  <a:pt x="1341678" y="0"/>
                                </a:moveTo>
                                <a:lnTo>
                                  <a:pt x="1335328" y="0"/>
                                </a:lnTo>
                                <a:lnTo>
                                  <a:pt x="313944" y="0"/>
                                </a:lnTo>
                                <a:lnTo>
                                  <a:pt x="313944" y="6096"/>
                                </a:lnTo>
                                <a:lnTo>
                                  <a:pt x="1335278" y="6096"/>
                                </a:lnTo>
                                <a:lnTo>
                                  <a:pt x="1341678" y="6096"/>
                                </a:lnTo>
                                <a:lnTo>
                                  <a:pt x="1341678" y="0"/>
                                </a:lnTo>
                                <a:close/>
                              </a:path>
                              <a:path w="5043170" h="6350">
                                <a:moveTo>
                                  <a:pt x="5043170" y="0"/>
                                </a:moveTo>
                                <a:lnTo>
                                  <a:pt x="5043170" y="0"/>
                                </a:lnTo>
                                <a:lnTo>
                                  <a:pt x="1341755" y="0"/>
                                </a:lnTo>
                                <a:lnTo>
                                  <a:pt x="1341755" y="6096"/>
                                </a:lnTo>
                                <a:lnTo>
                                  <a:pt x="5043170" y="6096"/>
                                </a:lnTo>
                                <a:lnTo>
                                  <a:pt x="5043170" y="0"/>
                                </a:lnTo>
                                <a:close/>
                              </a:path>
                            </a:pathLst>
                          </a:custGeom>
                          <a:solidFill>
                            <a:srgbClr val="7E7E7E"/>
                          </a:solidFill>
                        </wps:spPr>
                        <wps:bodyPr wrap="square" lIns="0" tIns="0" rIns="0" bIns="0" rtlCol="0">
                          <a:prstTxWarp prst="textNoShape">
                            <a:avLst/>
                          </a:prstTxWarp>
                          <a:noAutofit/>
                        </wps:bodyPr>
                      </wps:wsp>
                    </wpg:wgp>
                  </a:graphicData>
                </a:graphic>
              </wp:inline>
            </w:drawing>
          </mc:Choice>
          <mc:Fallback>
            <w:pict>
              <v:group id="Group 12" o:spid="_x0000_s1026" style="width:397.1pt;height:.5pt;mso-position-horizontal-relative:char;mso-position-vertical-relative:line" coordsize="5043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">
                <v:shape id="Graphic 13" o:spid="_x0000_s1027" style="position:absolute;width:50431;height:63;visibility:visible;mso-wrap-style:square;v-text-anchor:top" coordsize="504317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jmcEA&#10;AADbAAAADwAAAGRycy9kb3ducmV2LnhtbERPS2sCMRC+C/6HMII3zVZBdDVKaRU8CD5aPY+b6e7S&#10;ZLJsoq7+eiMUepuP7zmzRWONuFLtS8cK3voJCOLM6ZJzBd9fq94YhA/IGo1jUnAnD4t5uzXDVLsb&#10;7+l6CLmIIexTVFCEUKVS+qwgi77vKuLI/bjaYoiwzqWu8RbDrZGDJBlJiyXHhgIr+igo+z1crIKl&#10;2Q3On5ONw4vfy8n2ZB677VGpbqd5n4II1IR/8Z97reP8Ibx+iQfI+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0Wo5nBAAAA2wAAAA8AAAAAAAAAAAAAAAAAmAIAAGRycy9kb3du&#10;cmV2LnhtbFBLBQYAAAAABAAEAPUAAACGAwAAAAA=&#10;" path="m313931,r-6083,l,,,6096r307848,l313931,6096r,-6096xem1341678,r-6350,l313944,r,6096l1335278,6096r6400,l1341678,xem5043170,r,l1341755,r,6096l5043170,6096r,-6096xe" fillcolor="#7e7e7e" stroked="f">
                  <v:path arrowok="t"/>
                </v:shape>
                <w10:anchorlock/>
              </v:group>
            </w:pict>
          </mc:Fallback>
        </mc:AlternateContent>
      </w:r>
    </w:p>
    <w:p w:rsidR="00113823" w:rsidRDefault="00113823" w:rsidP="00113823">
      <w:pPr>
        <w:tabs>
          <w:tab w:val="left" w:pos="7860"/>
        </w:tabs>
        <w:ind w:left="6549" w:right="1094"/>
        <w:jc w:val="both"/>
      </w:pPr>
      <w:r>
        <w:rPr>
          <w:spacing w:val="-2"/>
        </w:rPr>
        <w:t>korelasi</w:t>
      </w:r>
      <w:r>
        <w:tab/>
      </w:r>
      <w:r>
        <w:rPr>
          <w:spacing w:val="-2"/>
        </w:rPr>
        <w:t xml:space="preserve">antara </w:t>
      </w:r>
      <w:r>
        <w:t>variasi menu</w:t>
      </w:r>
    </w:p>
    <w:p w:rsidR="00113823" w:rsidRDefault="00113823" w:rsidP="00113823">
      <w:pPr>
        <w:spacing w:line="251" w:lineRule="exact"/>
        <w:ind w:left="6549"/>
        <w:jc w:val="both"/>
      </w:pPr>
      <w:r>
        <w:t>dengan</w:t>
      </w:r>
      <w:r>
        <w:rPr>
          <w:spacing w:val="79"/>
        </w:rPr>
        <w:t xml:space="preserve">    </w:t>
      </w:r>
      <w:r>
        <w:rPr>
          <w:spacing w:val="-2"/>
        </w:rPr>
        <w:t>sampah</w:t>
      </w:r>
    </w:p>
    <w:p w:rsidR="00113823" w:rsidRDefault="00113823" w:rsidP="00113823">
      <w:pPr>
        <w:spacing w:line="251" w:lineRule="exact"/>
        <w:ind w:left="6549"/>
        <w:jc w:val="both"/>
      </w:pPr>
      <w:r>
        <w:t>makanan</w:t>
      </w:r>
      <w:r>
        <w:rPr>
          <w:spacing w:val="70"/>
        </w:rPr>
        <w:t xml:space="preserve">    </w:t>
      </w:r>
      <w:r>
        <w:rPr>
          <w:spacing w:val="-2"/>
        </w:rPr>
        <w:t>tetapi,</w:t>
      </w:r>
    </w:p>
    <w:p w:rsidR="00113823" w:rsidRDefault="00113823" w:rsidP="00113823">
      <w:pPr>
        <w:ind w:left="6549" w:right="1095"/>
        <w:jc w:val="both"/>
      </w:pPr>
      <w:r>
        <w:t>hubungan antara</w:t>
      </w:r>
      <w:r>
        <w:rPr>
          <w:spacing w:val="40"/>
        </w:rPr>
        <w:t xml:space="preserve"> </w:t>
      </w:r>
      <w:r>
        <w:t>lauk hewani dan sampah</w:t>
      </w:r>
      <w:r>
        <w:rPr>
          <w:spacing w:val="73"/>
        </w:rPr>
        <w:t xml:space="preserve">   </w:t>
      </w:r>
      <w:r>
        <w:rPr>
          <w:spacing w:val="-2"/>
        </w:rPr>
        <w:t>makanan</w:t>
      </w:r>
    </w:p>
    <w:p w:rsidR="00113823" w:rsidRDefault="00113823" w:rsidP="00113823">
      <w:pPr>
        <w:tabs>
          <w:tab w:val="left" w:pos="7701"/>
          <w:tab w:val="left" w:pos="8008"/>
        </w:tabs>
        <w:ind w:left="6549" w:right="1091"/>
        <w:jc w:val="both"/>
      </w:pPr>
      <w:r>
        <w:rPr>
          <w:spacing w:val="-4"/>
        </w:rPr>
        <w:t>pada</w:t>
      </w:r>
      <w:r>
        <w:tab/>
      </w:r>
      <w:r>
        <w:rPr>
          <w:spacing w:val="-14"/>
        </w:rPr>
        <w:t xml:space="preserve"> </w:t>
      </w:r>
      <w:r>
        <w:rPr>
          <w:spacing w:val="-2"/>
        </w:rPr>
        <w:t>sarapan memiliki</w:t>
      </w:r>
      <w:r>
        <w:tab/>
      </w:r>
      <w:r>
        <w:tab/>
      </w:r>
      <w:r>
        <w:rPr>
          <w:spacing w:val="-4"/>
        </w:rPr>
        <w:t xml:space="preserve">nilai </w:t>
      </w:r>
      <w:r>
        <w:t xml:space="preserve">korelasi p = 0, 037. Tidak ada korelasi antara rasa makanan </w:t>
      </w:r>
      <w:r>
        <w:rPr>
          <w:spacing w:val="-4"/>
        </w:rPr>
        <w:t>dan</w:t>
      </w:r>
      <w:r>
        <w:tab/>
      </w:r>
      <w:r>
        <w:rPr>
          <w:spacing w:val="-14"/>
        </w:rPr>
        <w:t xml:space="preserve"> </w:t>
      </w:r>
      <w:r>
        <w:rPr>
          <w:spacing w:val="-4"/>
        </w:rPr>
        <w:t xml:space="preserve">sampah </w:t>
      </w:r>
      <w:r>
        <w:t xml:space="preserve">makanan (p&gt; 0, 05). </w:t>
      </w:r>
      <w:r>
        <w:rPr>
          <w:spacing w:val="-2"/>
        </w:rPr>
        <w:t>Nilai</w:t>
      </w:r>
      <w:r>
        <w:tab/>
      </w:r>
      <w:r>
        <w:rPr>
          <w:spacing w:val="-2"/>
        </w:rPr>
        <w:t>korelasi p=0,038.</w:t>
      </w:r>
    </w:p>
    <w:p w:rsidR="00113823" w:rsidRDefault="00113823" w:rsidP="00113823">
      <w:pPr>
        <w:spacing w:line="20" w:lineRule="exact"/>
        <w:ind w:left="552"/>
        <w:rPr>
          <w:sz w:val="2"/>
        </w:rPr>
      </w:pPr>
      <w:r>
        <w:rPr>
          <w:noProof/>
          <w:sz w:val="2"/>
          <w:lang w:val="en-US"/>
        </w:rPr>
        <mc:AlternateContent>
          <mc:Choice Requires="wpg">
            <w:drawing>
              <wp:inline distT="0" distB="0" distL="0" distR="0" wp14:anchorId="421A1552" wp14:editId="7DB0B783">
                <wp:extent cx="5052695" cy="6350"/>
                <wp:effectExtent l="0" t="0" r="0" b="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52695" cy="6350"/>
                          <a:chOff x="0" y="0"/>
                          <a:chExt cx="5052695" cy="6350"/>
                        </a:xfrm>
                      </wpg:grpSpPr>
                      <wps:wsp>
                        <wps:cNvPr id="15" name="Graphic 15"/>
                        <wps:cNvSpPr/>
                        <wps:spPr>
                          <a:xfrm>
                            <a:off x="0" y="12"/>
                            <a:ext cx="5052695" cy="6350"/>
                          </a:xfrm>
                          <a:custGeom>
                            <a:avLst/>
                            <a:gdLst/>
                            <a:ahLst/>
                            <a:cxnLst/>
                            <a:rect l="l" t="t" r="r" b="b"/>
                            <a:pathLst>
                              <a:path w="5052695" h="6350">
                                <a:moveTo>
                                  <a:pt x="5052314" y="0"/>
                                </a:moveTo>
                                <a:lnTo>
                                  <a:pt x="5052314" y="0"/>
                                </a:lnTo>
                                <a:lnTo>
                                  <a:pt x="0" y="0"/>
                                </a:lnTo>
                                <a:lnTo>
                                  <a:pt x="0" y="6083"/>
                                </a:lnTo>
                                <a:lnTo>
                                  <a:pt x="5052314" y="6083"/>
                                </a:lnTo>
                                <a:lnTo>
                                  <a:pt x="5052314" y="0"/>
                                </a:lnTo>
                                <a:close/>
                              </a:path>
                            </a:pathLst>
                          </a:custGeom>
                          <a:solidFill>
                            <a:srgbClr val="7E7E7E"/>
                          </a:solidFill>
                        </wps:spPr>
                        <wps:bodyPr wrap="square" lIns="0" tIns="0" rIns="0" bIns="0" rtlCol="0">
                          <a:prstTxWarp prst="textNoShape">
                            <a:avLst/>
                          </a:prstTxWarp>
                          <a:noAutofit/>
                        </wps:bodyPr>
                      </wps:wsp>
                    </wpg:wgp>
                  </a:graphicData>
                </a:graphic>
              </wp:inline>
            </w:drawing>
          </mc:Choice>
          <mc:Fallback>
            <w:pict>
              <v:group id="Group 14" o:spid="_x0000_s1026" style="width:397.85pt;height:.5pt;mso-position-horizontal-relative:char;mso-position-vertical-relative:line" coordsize="5052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">
                <v:shape id="Graphic 15" o:spid="_x0000_s1027" style="position:absolute;width:50526;height:63;visibility:visible;mso-wrap-style:square;v-text-anchor:top" coordsize="5052695,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7iVcMA&#10;AADbAAAADwAAAGRycy9kb3ducmV2LnhtbERPS2vCQBC+C/0PyxS8SN20oEh0lbbgi+ohSRGPQ3ZM&#10;QrOzIbtq/PddQfA2H99zZovO1OJCrassK3gfRiCIc6srLhT8Zsu3CQjnkTXWlknBjRws5i+9Gcba&#10;XjmhS+oLEULYxaig9L6JpXR5SQbd0DbEgTvZ1qAPsC2kbvEawk0tP6JoLA1WHBpKbOi7pPwvPRsF&#10;q+xnu8sOX+tlchzs6ZYko/OqU6r/2n1OQXjq/FP8cG90mD+C+y/hAD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7iVcMAAADbAAAADwAAAAAAAAAAAAAAAACYAgAAZHJzL2Rv&#10;d25yZXYueG1sUEsFBgAAAAAEAAQA9QAAAIgDAAAAAA==&#10;" path="m5052314,r,l,,,6083r5052314,l5052314,xe" fillcolor="#7e7e7e" stroked="f">
                  <v:path arrowok="t"/>
                </v:shape>
                <w10:anchorlock/>
              </v:group>
            </w:pict>
          </mc:Fallback>
        </mc:AlternateContent>
      </w:r>
    </w:p>
    <w:p w:rsidR="00113823" w:rsidRDefault="00113823" w:rsidP="00113823">
      <w:pPr>
        <w:pStyle w:val="BodyText"/>
        <w:spacing w:before="159"/>
      </w:pPr>
    </w:p>
    <w:p w:rsidR="00113823" w:rsidRDefault="00113823" w:rsidP="00113823">
      <w:pPr>
        <w:pStyle w:val="ListParagraph"/>
        <w:numPr>
          <w:ilvl w:val="2"/>
          <w:numId w:val="32"/>
        </w:numPr>
        <w:tabs>
          <w:tab w:val="left" w:pos="1535"/>
        </w:tabs>
        <w:ind w:left="1535" w:hanging="542"/>
        <w:jc w:val="both"/>
        <w:rPr>
          <w:sz w:val="24"/>
        </w:rPr>
      </w:pPr>
      <w:bookmarkStart w:id="12" w:name="1.5.1_Variabel_Penelitian"/>
      <w:bookmarkEnd w:id="12"/>
      <w:r>
        <w:rPr>
          <w:sz w:val="24"/>
        </w:rPr>
        <w:t>Variabel</w:t>
      </w:r>
      <w:r>
        <w:rPr>
          <w:spacing w:val="-11"/>
          <w:sz w:val="24"/>
        </w:rPr>
        <w:t xml:space="preserve"> </w:t>
      </w:r>
      <w:r>
        <w:rPr>
          <w:spacing w:val="-2"/>
          <w:sz w:val="24"/>
        </w:rPr>
        <w:t>Penelitian</w:t>
      </w:r>
    </w:p>
    <w:p w:rsidR="00113823" w:rsidRDefault="00113823" w:rsidP="00113823">
      <w:pPr>
        <w:pStyle w:val="ListParagraph"/>
        <w:numPr>
          <w:ilvl w:val="3"/>
          <w:numId w:val="32"/>
        </w:numPr>
        <w:tabs>
          <w:tab w:val="left" w:pos="1981"/>
          <w:tab w:val="left" w:pos="1983"/>
        </w:tabs>
        <w:spacing w:before="137" w:line="360" w:lineRule="auto"/>
        <w:ind w:right="983"/>
        <w:jc w:val="both"/>
        <w:rPr>
          <w:sz w:val="24"/>
        </w:rPr>
      </w:pPr>
      <w:r>
        <w:rPr>
          <w:sz w:val="24"/>
        </w:rPr>
        <w:t xml:space="preserve">Penelitian sebelumnya lebih berfokus pada faktor pasien dan lingkungan rumah sakit, sedangkan skripsi saya lebih menyoroti faktor yang memengaruhi penjamah makanan, baik internal (pengetahuan, sikap, perilaku) maupun eksternal (pelatihan dan </w:t>
      </w:r>
      <w:r>
        <w:rPr>
          <w:spacing w:val="-2"/>
          <w:sz w:val="24"/>
        </w:rPr>
        <w:t>lingkungan).</w:t>
      </w:r>
    </w:p>
    <w:p w:rsidR="00113823" w:rsidRDefault="00113823" w:rsidP="00113823">
      <w:pPr>
        <w:pStyle w:val="ListParagraph"/>
        <w:numPr>
          <w:ilvl w:val="3"/>
          <w:numId w:val="32"/>
        </w:numPr>
        <w:tabs>
          <w:tab w:val="left" w:pos="1981"/>
          <w:tab w:val="left" w:pos="1983"/>
        </w:tabs>
        <w:spacing w:line="360" w:lineRule="auto"/>
        <w:ind w:right="992"/>
        <w:jc w:val="both"/>
        <w:rPr>
          <w:sz w:val="24"/>
        </w:rPr>
      </w:pPr>
      <w:r>
        <w:rPr>
          <w:sz w:val="24"/>
        </w:rPr>
        <w:t>Penelitian sebelumnya mayoritas menjadikan sisa makanan pasien sebagai variabel terikat, sedangkan skripsi saya fokus pada praktik penjamah makanan dalam pengelolaan sisa makanan.</w:t>
      </w:r>
    </w:p>
    <w:p w:rsidR="00113823" w:rsidRDefault="00113823" w:rsidP="00113823">
      <w:pPr>
        <w:pStyle w:val="ListParagraph"/>
        <w:numPr>
          <w:ilvl w:val="2"/>
          <w:numId w:val="32"/>
        </w:numPr>
        <w:tabs>
          <w:tab w:val="left" w:pos="1535"/>
        </w:tabs>
        <w:spacing w:before="44"/>
        <w:ind w:left="1535" w:hanging="542"/>
        <w:jc w:val="both"/>
        <w:rPr>
          <w:sz w:val="24"/>
        </w:rPr>
      </w:pPr>
      <w:bookmarkStart w:id="13" w:name="1.5.2_Cakupan_Lingkup_Penelitian"/>
      <w:bookmarkEnd w:id="13"/>
      <w:r>
        <w:rPr>
          <w:sz w:val="24"/>
        </w:rPr>
        <w:t>Cakupan</w:t>
      </w:r>
      <w:r>
        <w:rPr>
          <w:spacing w:val="-7"/>
          <w:sz w:val="24"/>
        </w:rPr>
        <w:t xml:space="preserve"> </w:t>
      </w:r>
      <w:r>
        <w:rPr>
          <w:sz w:val="24"/>
        </w:rPr>
        <w:t>Lingkup</w:t>
      </w:r>
      <w:r>
        <w:rPr>
          <w:spacing w:val="-1"/>
          <w:sz w:val="24"/>
        </w:rPr>
        <w:t xml:space="preserve"> </w:t>
      </w:r>
      <w:r>
        <w:rPr>
          <w:spacing w:val="-2"/>
          <w:sz w:val="24"/>
        </w:rPr>
        <w:t>Penelitian</w:t>
      </w:r>
    </w:p>
    <w:p w:rsidR="00113823" w:rsidRDefault="00113823" w:rsidP="00113823">
      <w:pPr>
        <w:pStyle w:val="ListParagraph"/>
        <w:numPr>
          <w:ilvl w:val="3"/>
          <w:numId w:val="32"/>
        </w:numPr>
        <w:tabs>
          <w:tab w:val="left" w:pos="1930"/>
        </w:tabs>
        <w:spacing w:before="133" w:line="360" w:lineRule="auto"/>
        <w:ind w:left="1930" w:right="991" w:hanging="360"/>
        <w:jc w:val="both"/>
        <w:rPr>
          <w:sz w:val="24"/>
        </w:rPr>
      </w:pPr>
      <w:r>
        <w:rPr>
          <w:sz w:val="24"/>
        </w:rPr>
        <w:t>Penelitian</w:t>
      </w:r>
      <w:r>
        <w:rPr>
          <w:spacing w:val="-3"/>
          <w:sz w:val="24"/>
        </w:rPr>
        <w:t xml:space="preserve"> </w:t>
      </w:r>
      <w:r>
        <w:rPr>
          <w:sz w:val="24"/>
        </w:rPr>
        <w:t>sebelumnya menitikberatkan</w:t>
      </w:r>
      <w:r>
        <w:rPr>
          <w:spacing w:val="-3"/>
          <w:sz w:val="24"/>
        </w:rPr>
        <w:t xml:space="preserve"> </w:t>
      </w:r>
      <w:r>
        <w:rPr>
          <w:sz w:val="24"/>
        </w:rPr>
        <w:t>pada pasien</w:t>
      </w:r>
      <w:r>
        <w:rPr>
          <w:spacing w:val="-3"/>
          <w:sz w:val="24"/>
        </w:rPr>
        <w:t xml:space="preserve"> </w:t>
      </w:r>
      <w:r>
        <w:rPr>
          <w:sz w:val="24"/>
        </w:rPr>
        <w:t>(internal</w:t>
      </w:r>
      <w:r>
        <w:rPr>
          <w:spacing w:val="-3"/>
          <w:sz w:val="24"/>
        </w:rPr>
        <w:t xml:space="preserve"> </w:t>
      </w:r>
      <w:r>
        <w:rPr>
          <w:sz w:val="24"/>
        </w:rPr>
        <w:t>seperti psikis</w:t>
      </w:r>
      <w:r>
        <w:rPr>
          <w:spacing w:val="-5"/>
          <w:sz w:val="24"/>
        </w:rPr>
        <w:t xml:space="preserve"> </w:t>
      </w:r>
      <w:r>
        <w:rPr>
          <w:sz w:val="24"/>
        </w:rPr>
        <w:t>dan</w:t>
      </w:r>
      <w:r>
        <w:rPr>
          <w:spacing w:val="-8"/>
          <w:sz w:val="24"/>
        </w:rPr>
        <w:t xml:space="preserve"> </w:t>
      </w:r>
      <w:r>
        <w:rPr>
          <w:sz w:val="24"/>
        </w:rPr>
        <w:t>kepuasan)</w:t>
      </w:r>
      <w:r>
        <w:rPr>
          <w:spacing w:val="-2"/>
          <w:sz w:val="24"/>
        </w:rPr>
        <w:t xml:space="preserve"> </w:t>
      </w:r>
      <w:r>
        <w:rPr>
          <w:sz w:val="24"/>
        </w:rPr>
        <w:t>dan</w:t>
      </w:r>
      <w:r>
        <w:rPr>
          <w:spacing w:val="-8"/>
          <w:sz w:val="24"/>
        </w:rPr>
        <w:t xml:space="preserve"> </w:t>
      </w:r>
      <w:r>
        <w:rPr>
          <w:sz w:val="24"/>
        </w:rPr>
        <w:t>kualitas</w:t>
      </w:r>
      <w:r>
        <w:rPr>
          <w:spacing w:val="-1"/>
          <w:sz w:val="24"/>
        </w:rPr>
        <w:t xml:space="preserve"> </w:t>
      </w:r>
      <w:r>
        <w:rPr>
          <w:sz w:val="24"/>
        </w:rPr>
        <w:t>makanan</w:t>
      </w:r>
      <w:r>
        <w:rPr>
          <w:spacing w:val="-8"/>
          <w:sz w:val="24"/>
        </w:rPr>
        <w:t xml:space="preserve"> </w:t>
      </w:r>
      <w:r>
        <w:rPr>
          <w:sz w:val="24"/>
        </w:rPr>
        <w:t>(mutu,</w:t>
      </w:r>
      <w:r>
        <w:rPr>
          <w:spacing w:val="-6"/>
          <w:sz w:val="24"/>
        </w:rPr>
        <w:t xml:space="preserve"> </w:t>
      </w:r>
      <w:r>
        <w:rPr>
          <w:sz w:val="24"/>
        </w:rPr>
        <w:t>jadwal</w:t>
      </w:r>
      <w:r>
        <w:rPr>
          <w:spacing w:val="-11"/>
          <w:sz w:val="24"/>
        </w:rPr>
        <w:t xml:space="preserve"> </w:t>
      </w:r>
      <w:r>
        <w:rPr>
          <w:sz w:val="24"/>
        </w:rPr>
        <w:t>penyajian, dan variasi menu).</w:t>
      </w:r>
    </w:p>
    <w:p w:rsidR="00DB28AF" w:rsidRDefault="00113823" w:rsidP="00113823">
      <w:pPr>
        <w:ind w:left="1930"/>
      </w:pPr>
      <w:r>
        <w:rPr>
          <w:sz w:val="24"/>
        </w:rPr>
        <w:t xml:space="preserve">Berbeda dengan penelitian sebelumnya penelitian ini </w:t>
      </w:r>
      <w:bookmarkStart w:id="14" w:name="_GoBack"/>
      <w:r>
        <w:rPr>
          <w:sz w:val="24"/>
        </w:rPr>
        <w:t xml:space="preserve">lebih spesifik membahas praktik penjamah makanan yang secara langsung </w:t>
      </w:r>
      <w:bookmarkEnd w:id="14"/>
      <w:r>
        <w:rPr>
          <w:sz w:val="24"/>
        </w:rPr>
        <w:t>terikat dengan pengelolaan sisa makanan.</w:t>
      </w:r>
    </w:p>
    <w:sectPr w:rsidR="00DB28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4CD" w:rsidRDefault="00113823">
    <w:pPr>
      <w:pStyle w:val="BodyText"/>
      <w:spacing w:line="14" w:lineRule="auto"/>
      <w:rPr>
        <w:sz w:val="20"/>
      </w:rPr>
    </w:pPr>
    <w:r>
      <w:rPr>
        <w:noProof/>
        <w:sz w:val="20"/>
        <w:lang w:val="en-US"/>
      </w:rPr>
      <mc:AlternateContent>
        <mc:Choice Requires="wps">
          <w:drawing>
            <wp:anchor distT="0" distB="0" distL="0" distR="0" simplePos="0" relativeHeight="251659264" behindDoc="1" locked="0" layoutInCell="1" allowOverlap="1" wp14:anchorId="63D16DF7" wp14:editId="74749403">
              <wp:simplePos x="0" y="0"/>
              <wp:positionH relativeFrom="page">
                <wp:posOffset>6329553</wp:posOffset>
              </wp:positionH>
              <wp:positionV relativeFrom="page">
                <wp:posOffset>9896069</wp:posOffset>
              </wp:positionV>
              <wp:extent cx="203835" cy="18097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835" cy="180975"/>
                      </a:xfrm>
                      <a:prstGeom prst="rect">
                        <a:avLst/>
                      </a:prstGeom>
                    </wps:spPr>
                    <wps:txbx>
                      <w:txbxContent>
                        <w:p w:rsidR="00AE34CD" w:rsidRDefault="00113823">
                          <w:pPr>
                            <w:spacing w:before="11"/>
                            <w:ind w:left="20"/>
                          </w:pPr>
                          <w:r>
                            <w:rPr>
                              <w:spacing w:val="-5"/>
                            </w:rPr>
                            <w:fldChar w:fldCharType="begin"/>
                          </w:r>
                          <w:r>
                            <w:rPr>
                              <w:spacing w:val="-5"/>
                            </w:rPr>
                            <w:instrText xml:space="preserve"> PAGE </w:instrText>
                          </w:r>
                          <w:r>
                            <w:rPr>
                              <w:spacing w:val="-5"/>
                            </w:rPr>
                            <w:fldChar w:fldCharType="separate"/>
                          </w:r>
                          <w:r>
                            <w:rPr>
                              <w:noProof/>
                              <w:spacing w:val="-5"/>
                            </w:rPr>
                            <w:t>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 o:spid="_x0000_s1026" type="#_x0000_t202" style="position:absolute;margin-left:498.4pt;margin-top:779.2pt;width:16.05pt;height:14.2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" filled="f" stroked="f">
              <v:path arrowok="t"/>
              <v:textbox inset="0,0,0,0">
                <w:txbxContent>
                  <w:p w:rsidR="00AE34CD" w:rsidRDefault="00113823">
                    <w:pPr>
                      <w:spacing w:before="11"/>
                      <w:ind w:left="20"/>
                    </w:pPr>
                    <w:r>
                      <w:rPr>
                        <w:spacing w:val="-5"/>
                      </w:rPr>
                      <w:fldChar w:fldCharType="begin"/>
                    </w:r>
                    <w:r>
                      <w:rPr>
                        <w:spacing w:val="-5"/>
                      </w:rPr>
                      <w:instrText xml:space="preserve"> PAGE </w:instrText>
                    </w:r>
                    <w:r>
                      <w:rPr>
                        <w:spacing w:val="-5"/>
                      </w:rPr>
                      <w:fldChar w:fldCharType="separate"/>
                    </w:r>
                    <w:r>
                      <w:rPr>
                        <w:noProof/>
                        <w:spacing w:val="-5"/>
                      </w:rPr>
                      <w:t>1</w:t>
                    </w:r>
                    <w:r>
                      <w:rPr>
                        <w:spacing w:val="-5"/>
                      </w:rPr>
                      <w:fldChar w:fldCharType="end"/>
                    </w:r>
                  </w:p>
                </w:txbxContent>
              </v:textbox>
              <w10:wrap anchorx="page" anchory="page"/>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67C83"/>
    <w:multiLevelType w:val="hybridMultilevel"/>
    <w:tmpl w:val="F872F7DC"/>
    <w:lvl w:ilvl="0" w:tplc="3FF4F344">
      <w:start w:val="1"/>
      <w:numFmt w:val="upperLetter"/>
      <w:lvlText w:val="%1."/>
      <w:lvlJc w:val="left"/>
      <w:pPr>
        <w:ind w:left="1843" w:hanging="284"/>
        <w:jc w:val="left"/>
      </w:pPr>
      <w:rPr>
        <w:rFonts w:ascii="Times New Roman" w:eastAsia="Times New Roman" w:hAnsi="Times New Roman" w:cs="Times New Roman" w:hint="default"/>
        <w:b w:val="0"/>
        <w:bCs w:val="0"/>
        <w:i w:val="0"/>
        <w:iCs w:val="0"/>
        <w:spacing w:val="-6"/>
        <w:w w:val="100"/>
        <w:sz w:val="24"/>
        <w:szCs w:val="24"/>
        <w:lang w:val="ms" w:eastAsia="en-US" w:bidi="ar-SA"/>
      </w:rPr>
    </w:lvl>
    <w:lvl w:ilvl="1" w:tplc="389AD3CC">
      <w:numFmt w:val="bullet"/>
      <w:lvlText w:val="•"/>
      <w:lvlJc w:val="left"/>
      <w:pPr>
        <w:ind w:left="2605" w:hanging="284"/>
      </w:pPr>
      <w:rPr>
        <w:rFonts w:hint="default"/>
        <w:lang w:val="ms" w:eastAsia="en-US" w:bidi="ar-SA"/>
      </w:rPr>
    </w:lvl>
    <w:lvl w:ilvl="2" w:tplc="E8E8C7A2">
      <w:numFmt w:val="bullet"/>
      <w:lvlText w:val="•"/>
      <w:lvlJc w:val="left"/>
      <w:pPr>
        <w:ind w:left="3371" w:hanging="284"/>
      </w:pPr>
      <w:rPr>
        <w:rFonts w:hint="default"/>
        <w:lang w:val="ms" w:eastAsia="en-US" w:bidi="ar-SA"/>
      </w:rPr>
    </w:lvl>
    <w:lvl w:ilvl="3" w:tplc="34389968">
      <w:numFmt w:val="bullet"/>
      <w:lvlText w:val="•"/>
      <w:lvlJc w:val="left"/>
      <w:pPr>
        <w:ind w:left="4136" w:hanging="284"/>
      </w:pPr>
      <w:rPr>
        <w:rFonts w:hint="default"/>
        <w:lang w:val="ms" w:eastAsia="en-US" w:bidi="ar-SA"/>
      </w:rPr>
    </w:lvl>
    <w:lvl w:ilvl="4" w:tplc="CD4A43BE">
      <w:numFmt w:val="bullet"/>
      <w:lvlText w:val="•"/>
      <w:lvlJc w:val="left"/>
      <w:pPr>
        <w:ind w:left="4902" w:hanging="284"/>
      </w:pPr>
      <w:rPr>
        <w:rFonts w:hint="default"/>
        <w:lang w:val="ms" w:eastAsia="en-US" w:bidi="ar-SA"/>
      </w:rPr>
    </w:lvl>
    <w:lvl w:ilvl="5" w:tplc="491624A0">
      <w:numFmt w:val="bullet"/>
      <w:lvlText w:val="•"/>
      <w:lvlJc w:val="left"/>
      <w:pPr>
        <w:ind w:left="5668" w:hanging="284"/>
      </w:pPr>
      <w:rPr>
        <w:rFonts w:hint="default"/>
        <w:lang w:val="ms" w:eastAsia="en-US" w:bidi="ar-SA"/>
      </w:rPr>
    </w:lvl>
    <w:lvl w:ilvl="6" w:tplc="5302C7FA">
      <w:numFmt w:val="bullet"/>
      <w:lvlText w:val="•"/>
      <w:lvlJc w:val="left"/>
      <w:pPr>
        <w:ind w:left="6433" w:hanging="284"/>
      </w:pPr>
      <w:rPr>
        <w:rFonts w:hint="default"/>
        <w:lang w:val="ms" w:eastAsia="en-US" w:bidi="ar-SA"/>
      </w:rPr>
    </w:lvl>
    <w:lvl w:ilvl="7" w:tplc="393E67AE">
      <w:numFmt w:val="bullet"/>
      <w:lvlText w:val="•"/>
      <w:lvlJc w:val="left"/>
      <w:pPr>
        <w:ind w:left="7199" w:hanging="284"/>
      </w:pPr>
      <w:rPr>
        <w:rFonts w:hint="default"/>
        <w:lang w:val="ms" w:eastAsia="en-US" w:bidi="ar-SA"/>
      </w:rPr>
    </w:lvl>
    <w:lvl w:ilvl="8" w:tplc="E93C6676">
      <w:numFmt w:val="bullet"/>
      <w:lvlText w:val="•"/>
      <w:lvlJc w:val="left"/>
      <w:pPr>
        <w:ind w:left="7964" w:hanging="284"/>
      </w:pPr>
      <w:rPr>
        <w:rFonts w:hint="default"/>
        <w:lang w:val="ms" w:eastAsia="en-US" w:bidi="ar-SA"/>
      </w:rPr>
    </w:lvl>
  </w:abstractNum>
  <w:abstractNum w:abstractNumId="1">
    <w:nsid w:val="0C7E7C7C"/>
    <w:multiLevelType w:val="hybridMultilevel"/>
    <w:tmpl w:val="CEBCAFAC"/>
    <w:lvl w:ilvl="0" w:tplc="EC08AC3A">
      <w:start w:val="1"/>
      <w:numFmt w:val="decimal"/>
      <w:lvlText w:val="%1."/>
      <w:lvlJc w:val="left"/>
      <w:pPr>
        <w:ind w:left="1416" w:hanging="423"/>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D5BC23FC">
      <w:numFmt w:val="bullet"/>
      <w:lvlText w:val="•"/>
      <w:lvlJc w:val="left"/>
      <w:pPr>
        <w:ind w:left="2227" w:hanging="423"/>
      </w:pPr>
      <w:rPr>
        <w:rFonts w:hint="default"/>
        <w:lang w:val="ms" w:eastAsia="en-US" w:bidi="ar-SA"/>
      </w:rPr>
    </w:lvl>
    <w:lvl w:ilvl="2" w:tplc="E5F0E90E">
      <w:numFmt w:val="bullet"/>
      <w:lvlText w:val="•"/>
      <w:lvlJc w:val="left"/>
      <w:pPr>
        <w:ind w:left="3035" w:hanging="423"/>
      </w:pPr>
      <w:rPr>
        <w:rFonts w:hint="default"/>
        <w:lang w:val="ms" w:eastAsia="en-US" w:bidi="ar-SA"/>
      </w:rPr>
    </w:lvl>
    <w:lvl w:ilvl="3" w:tplc="65828D52">
      <w:numFmt w:val="bullet"/>
      <w:lvlText w:val="•"/>
      <w:lvlJc w:val="left"/>
      <w:pPr>
        <w:ind w:left="3842" w:hanging="423"/>
      </w:pPr>
      <w:rPr>
        <w:rFonts w:hint="default"/>
        <w:lang w:val="ms" w:eastAsia="en-US" w:bidi="ar-SA"/>
      </w:rPr>
    </w:lvl>
    <w:lvl w:ilvl="4" w:tplc="E5AEE9C6">
      <w:numFmt w:val="bullet"/>
      <w:lvlText w:val="•"/>
      <w:lvlJc w:val="left"/>
      <w:pPr>
        <w:ind w:left="4650" w:hanging="423"/>
      </w:pPr>
      <w:rPr>
        <w:rFonts w:hint="default"/>
        <w:lang w:val="ms" w:eastAsia="en-US" w:bidi="ar-SA"/>
      </w:rPr>
    </w:lvl>
    <w:lvl w:ilvl="5" w:tplc="01B86578">
      <w:numFmt w:val="bullet"/>
      <w:lvlText w:val="•"/>
      <w:lvlJc w:val="left"/>
      <w:pPr>
        <w:ind w:left="5458" w:hanging="423"/>
      </w:pPr>
      <w:rPr>
        <w:rFonts w:hint="default"/>
        <w:lang w:val="ms" w:eastAsia="en-US" w:bidi="ar-SA"/>
      </w:rPr>
    </w:lvl>
    <w:lvl w:ilvl="6" w:tplc="01AA3AC0">
      <w:numFmt w:val="bullet"/>
      <w:lvlText w:val="•"/>
      <w:lvlJc w:val="left"/>
      <w:pPr>
        <w:ind w:left="6265" w:hanging="423"/>
      </w:pPr>
      <w:rPr>
        <w:rFonts w:hint="default"/>
        <w:lang w:val="ms" w:eastAsia="en-US" w:bidi="ar-SA"/>
      </w:rPr>
    </w:lvl>
    <w:lvl w:ilvl="7" w:tplc="6674EE04">
      <w:numFmt w:val="bullet"/>
      <w:lvlText w:val="•"/>
      <w:lvlJc w:val="left"/>
      <w:pPr>
        <w:ind w:left="7073" w:hanging="423"/>
      </w:pPr>
      <w:rPr>
        <w:rFonts w:hint="default"/>
        <w:lang w:val="ms" w:eastAsia="en-US" w:bidi="ar-SA"/>
      </w:rPr>
    </w:lvl>
    <w:lvl w:ilvl="8" w:tplc="C95435B2">
      <w:numFmt w:val="bullet"/>
      <w:lvlText w:val="•"/>
      <w:lvlJc w:val="left"/>
      <w:pPr>
        <w:ind w:left="7880" w:hanging="423"/>
      </w:pPr>
      <w:rPr>
        <w:rFonts w:hint="default"/>
        <w:lang w:val="ms" w:eastAsia="en-US" w:bidi="ar-SA"/>
      </w:rPr>
    </w:lvl>
  </w:abstractNum>
  <w:abstractNum w:abstractNumId="2">
    <w:nsid w:val="0E0C0814"/>
    <w:multiLevelType w:val="hybridMultilevel"/>
    <w:tmpl w:val="50DA0A9E"/>
    <w:lvl w:ilvl="0" w:tplc="AA8C28F0">
      <w:start w:val="1"/>
      <w:numFmt w:val="upperLetter"/>
      <w:lvlText w:val="%1."/>
      <w:lvlJc w:val="left"/>
      <w:pPr>
        <w:ind w:left="1843" w:hanging="284"/>
        <w:jc w:val="left"/>
      </w:pPr>
      <w:rPr>
        <w:rFonts w:ascii="Times New Roman" w:eastAsia="Times New Roman" w:hAnsi="Times New Roman" w:cs="Times New Roman" w:hint="default"/>
        <w:b w:val="0"/>
        <w:bCs w:val="0"/>
        <w:i w:val="0"/>
        <w:iCs w:val="0"/>
        <w:spacing w:val="-6"/>
        <w:w w:val="100"/>
        <w:sz w:val="24"/>
        <w:szCs w:val="24"/>
        <w:lang w:val="ms" w:eastAsia="en-US" w:bidi="ar-SA"/>
      </w:rPr>
    </w:lvl>
    <w:lvl w:ilvl="1" w:tplc="ED322002">
      <w:start w:val="1"/>
      <w:numFmt w:val="decimal"/>
      <w:lvlText w:val="%2."/>
      <w:lvlJc w:val="left"/>
      <w:pPr>
        <w:ind w:left="2127" w:hanging="284"/>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2" w:tplc="383CB17A">
      <w:numFmt w:val="bullet"/>
      <w:lvlText w:val="•"/>
      <w:lvlJc w:val="left"/>
      <w:pPr>
        <w:ind w:left="2939" w:hanging="284"/>
      </w:pPr>
      <w:rPr>
        <w:rFonts w:hint="default"/>
        <w:lang w:val="ms" w:eastAsia="en-US" w:bidi="ar-SA"/>
      </w:rPr>
    </w:lvl>
    <w:lvl w:ilvl="3" w:tplc="1B3AFB9A">
      <w:numFmt w:val="bullet"/>
      <w:lvlText w:val="•"/>
      <w:lvlJc w:val="left"/>
      <w:pPr>
        <w:ind w:left="3759" w:hanging="284"/>
      </w:pPr>
      <w:rPr>
        <w:rFonts w:hint="default"/>
        <w:lang w:val="ms" w:eastAsia="en-US" w:bidi="ar-SA"/>
      </w:rPr>
    </w:lvl>
    <w:lvl w:ilvl="4" w:tplc="D99CD6CE">
      <w:numFmt w:val="bullet"/>
      <w:lvlText w:val="•"/>
      <w:lvlJc w:val="left"/>
      <w:pPr>
        <w:ind w:left="4578" w:hanging="284"/>
      </w:pPr>
      <w:rPr>
        <w:rFonts w:hint="default"/>
        <w:lang w:val="ms" w:eastAsia="en-US" w:bidi="ar-SA"/>
      </w:rPr>
    </w:lvl>
    <w:lvl w:ilvl="5" w:tplc="183C0C00">
      <w:numFmt w:val="bullet"/>
      <w:lvlText w:val="•"/>
      <w:lvlJc w:val="left"/>
      <w:pPr>
        <w:ind w:left="5398" w:hanging="284"/>
      </w:pPr>
      <w:rPr>
        <w:rFonts w:hint="default"/>
        <w:lang w:val="ms" w:eastAsia="en-US" w:bidi="ar-SA"/>
      </w:rPr>
    </w:lvl>
    <w:lvl w:ilvl="6" w:tplc="AA121A8E">
      <w:numFmt w:val="bullet"/>
      <w:lvlText w:val="•"/>
      <w:lvlJc w:val="left"/>
      <w:pPr>
        <w:ind w:left="6217" w:hanging="284"/>
      </w:pPr>
      <w:rPr>
        <w:rFonts w:hint="default"/>
        <w:lang w:val="ms" w:eastAsia="en-US" w:bidi="ar-SA"/>
      </w:rPr>
    </w:lvl>
    <w:lvl w:ilvl="7" w:tplc="322C1D3E">
      <w:numFmt w:val="bullet"/>
      <w:lvlText w:val="•"/>
      <w:lvlJc w:val="left"/>
      <w:pPr>
        <w:ind w:left="7037" w:hanging="284"/>
      </w:pPr>
      <w:rPr>
        <w:rFonts w:hint="default"/>
        <w:lang w:val="ms" w:eastAsia="en-US" w:bidi="ar-SA"/>
      </w:rPr>
    </w:lvl>
    <w:lvl w:ilvl="8" w:tplc="2AC08D2A">
      <w:numFmt w:val="bullet"/>
      <w:lvlText w:val="•"/>
      <w:lvlJc w:val="left"/>
      <w:pPr>
        <w:ind w:left="7856" w:hanging="284"/>
      </w:pPr>
      <w:rPr>
        <w:rFonts w:hint="default"/>
        <w:lang w:val="ms" w:eastAsia="en-US" w:bidi="ar-SA"/>
      </w:rPr>
    </w:lvl>
  </w:abstractNum>
  <w:abstractNum w:abstractNumId="3">
    <w:nsid w:val="0F323403"/>
    <w:multiLevelType w:val="hybridMultilevel"/>
    <w:tmpl w:val="06CC448A"/>
    <w:lvl w:ilvl="0" w:tplc="F0B85292">
      <w:start w:val="1"/>
      <w:numFmt w:val="lowerLetter"/>
      <w:lvlText w:val="%1."/>
      <w:lvlJc w:val="left"/>
      <w:pPr>
        <w:ind w:left="834" w:hanging="206"/>
        <w:jc w:val="left"/>
      </w:pPr>
      <w:rPr>
        <w:rFonts w:ascii="Arial MT" w:eastAsia="Arial MT" w:hAnsi="Arial MT" w:cs="Arial MT" w:hint="default"/>
        <w:b w:val="0"/>
        <w:bCs w:val="0"/>
        <w:i w:val="0"/>
        <w:iCs w:val="0"/>
        <w:spacing w:val="-1"/>
        <w:w w:val="101"/>
        <w:sz w:val="18"/>
        <w:szCs w:val="18"/>
        <w:lang w:val="ms" w:eastAsia="en-US" w:bidi="ar-SA"/>
      </w:rPr>
    </w:lvl>
    <w:lvl w:ilvl="1" w:tplc="057CB35C">
      <w:numFmt w:val="bullet"/>
      <w:lvlText w:val="•"/>
      <w:lvlJc w:val="left"/>
      <w:pPr>
        <w:ind w:left="1705" w:hanging="206"/>
      </w:pPr>
      <w:rPr>
        <w:rFonts w:hint="default"/>
        <w:lang w:val="ms" w:eastAsia="en-US" w:bidi="ar-SA"/>
      </w:rPr>
    </w:lvl>
    <w:lvl w:ilvl="2" w:tplc="40DCBA3C">
      <w:numFmt w:val="bullet"/>
      <w:lvlText w:val="•"/>
      <w:lvlJc w:val="left"/>
      <w:pPr>
        <w:ind w:left="2571" w:hanging="206"/>
      </w:pPr>
      <w:rPr>
        <w:rFonts w:hint="default"/>
        <w:lang w:val="ms" w:eastAsia="en-US" w:bidi="ar-SA"/>
      </w:rPr>
    </w:lvl>
    <w:lvl w:ilvl="3" w:tplc="FDFE908A">
      <w:numFmt w:val="bullet"/>
      <w:lvlText w:val="•"/>
      <w:lvlJc w:val="left"/>
      <w:pPr>
        <w:ind w:left="3436" w:hanging="206"/>
      </w:pPr>
      <w:rPr>
        <w:rFonts w:hint="default"/>
        <w:lang w:val="ms" w:eastAsia="en-US" w:bidi="ar-SA"/>
      </w:rPr>
    </w:lvl>
    <w:lvl w:ilvl="4" w:tplc="A01240EA">
      <w:numFmt w:val="bullet"/>
      <w:lvlText w:val="•"/>
      <w:lvlJc w:val="left"/>
      <w:pPr>
        <w:ind w:left="4302" w:hanging="206"/>
      </w:pPr>
      <w:rPr>
        <w:rFonts w:hint="default"/>
        <w:lang w:val="ms" w:eastAsia="en-US" w:bidi="ar-SA"/>
      </w:rPr>
    </w:lvl>
    <w:lvl w:ilvl="5" w:tplc="BB8C69E8">
      <w:numFmt w:val="bullet"/>
      <w:lvlText w:val="•"/>
      <w:lvlJc w:val="left"/>
      <w:pPr>
        <w:ind w:left="5168" w:hanging="206"/>
      </w:pPr>
      <w:rPr>
        <w:rFonts w:hint="default"/>
        <w:lang w:val="ms" w:eastAsia="en-US" w:bidi="ar-SA"/>
      </w:rPr>
    </w:lvl>
    <w:lvl w:ilvl="6" w:tplc="7160E700">
      <w:numFmt w:val="bullet"/>
      <w:lvlText w:val="•"/>
      <w:lvlJc w:val="left"/>
      <w:pPr>
        <w:ind w:left="6033" w:hanging="206"/>
      </w:pPr>
      <w:rPr>
        <w:rFonts w:hint="default"/>
        <w:lang w:val="ms" w:eastAsia="en-US" w:bidi="ar-SA"/>
      </w:rPr>
    </w:lvl>
    <w:lvl w:ilvl="7" w:tplc="9A40FCFC">
      <w:numFmt w:val="bullet"/>
      <w:lvlText w:val="•"/>
      <w:lvlJc w:val="left"/>
      <w:pPr>
        <w:ind w:left="6899" w:hanging="206"/>
      </w:pPr>
      <w:rPr>
        <w:rFonts w:hint="default"/>
        <w:lang w:val="ms" w:eastAsia="en-US" w:bidi="ar-SA"/>
      </w:rPr>
    </w:lvl>
    <w:lvl w:ilvl="8" w:tplc="09648C4E">
      <w:numFmt w:val="bullet"/>
      <w:lvlText w:val="•"/>
      <w:lvlJc w:val="left"/>
      <w:pPr>
        <w:ind w:left="7764" w:hanging="206"/>
      </w:pPr>
      <w:rPr>
        <w:rFonts w:hint="default"/>
        <w:lang w:val="ms" w:eastAsia="en-US" w:bidi="ar-SA"/>
      </w:rPr>
    </w:lvl>
  </w:abstractNum>
  <w:abstractNum w:abstractNumId="4">
    <w:nsid w:val="0F747FE9"/>
    <w:multiLevelType w:val="hybridMultilevel"/>
    <w:tmpl w:val="CDF25EDA"/>
    <w:lvl w:ilvl="0" w:tplc="68AAC546">
      <w:start w:val="1"/>
      <w:numFmt w:val="lowerLetter"/>
      <w:lvlText w:val="%1."/>
      <w:lvlJc w:val="left"/>
      <w:pPr>
        <w:ind w:left="392" w:hanging="284"/>
        <w:jc w:val="left"/>
      </w:pPr>
      <w:rPr>
        <w:rFonts w:ascii="Times New Roman" w:eastAsia="Times New Roman" w:hAnsi="Times New Roman" w:cs="Times New Roman" w:hint="default"/>
        <w:b w:val="0"/>
        <w:bCs w:val="0"/>
        <w:i w:val="0"/>
        <w:iCs w:val="0"/>
        <w:spacing w:val="0"/>
        <w:w w:val="100"/>
        <w:sz w:val="22"/>
        <w:szCs w:val="22"/>
        <w:lang w:val="ms" w:eastAsia="en-US" w:bidi="ar-SA"/>
      </w:rPr>
    </w:lvl>
    <w:lvl w:ilvl="1" w:tplc="8ADA6E2E">
      <w:numFmt w:val="bullet"/>
      <w:lvlText w:val="•"/>
      <w:lvlJc w:val="left"/>
      <w:pPr>
        <w:ind w:left="533" w:hanging="284"/>
      </w:pPr>
      <w:rPr>
        <w:rFonts w:hint="default"/>
        <w:lang w:val="ms" w:eastAsia="en-US" w:bidi="ar-SA"/>
      </w:rPr>
    </w:lvl>
    <w:lvl w:ilvl="2" w:tplc="7C2E6872">
      <w:numFmt w:val="bullet"/>
      <w:lvlText w:val="•"/>
      <w:lvlJc w:val="left"/>
      <w:pPr>
        <w:ind w:left="667" w:hanging="284"/>
      </w:pPr>
      <w:rPr>
        <w:rFonts w:hint="default"/>
        <w:lang w:val="ms" w:eastAsia="en-US" w:bidi="ar-SA"/>
      </w:rPr>
    </w:lvl>
    <w:lvl w:ilvl="3" w:tplc="7F82154C">
      <w:numFmt w:val="bullet"/>
      <w:lvlText w:val="•"/>
      <w:lvlJc w:val="left"/>
      <w:pPr>
        <w:ind w:left="801" w:hanging="284"/>
      </w:pPr>
      <w:rPr>
        <w:rFonts w:hint="default"/>
        <w:lang w:val="ms" w:eastAsia="en-US" w:bidi="ar-SA"/>
      </w:rPr>
    </w:lvl>
    <w:lvl w:ilvl="4" w:tplc="41DAAA6A">
      <w:numFmt w:val="bullet"/>
      <w:lvlText w:val="•"/>
      <w:lvlJc w:val="left"/>
      <w:pPr>
        <w:ind w:left="935" w:hanging="284"/>
      </w:pPr>
      <w:rPr>
        <w:rFonts w:hint="default"/>
        <w:lang w:val="ms" w:eastAsia="en-US" w:bidi="ar-SA"/>
      </w:rPr>
    </w:lvl>
    <w:lvl w:ilvl="5" w:tplc="3590616E">
      <w:numFmt w:val="bullet"/>
      <w:lvlText w:val="•"/>
      <w:lvlJc w:val="left"/>
      <w:pPr>
        <w:ind w:left="1069" w:hanging="284"/>
      </w:pPr>
      <w:rPr>
        <w:rFonts w:hint="default"/>
        <w:lang w:val="ms" w:eastAsia="en-US" w:bidi="ar-SA"/>
      </w:rPr>
    </w:lvl>
    <w:lvl w:ilvl="6" w:tplc="169A6F8C">
      <w:numFmt w:val="bullet"/>
      <w:lvlText w:val="•"/>
      <w:lvlJc w:val="left"/>
      <w:pPr>
        <w:ind w:left="1202" w:hanging="284"/>
      </w:pPr>
      <w:rPr>
        <w:rFonts w:hint="default"/>
        <w:lang w:val="ms" w:eastAsia="en-US" w:bidi="ar-SA"/>
      </w:rPr>
    </w:lvl>
    <w:lvl w:ilvl="7" w:tplc="D758C2A4">
      <w:numFmt w:val="bullet"/>
      <w:lvlText w:val="•"/>
      <w:lvlJc w:val="left"/>
      <w:pPr>
        <w:ind w:left="1336" w:hanging="284"/>
      </w:pPr>
      <w:rPr>
        <w:rFonts w:hint="default"/>
        <w:lang w:val="ms" w:eastAsia="en-US" w:bidi="ar-SA"/>
      </w:rPr>
    </w:lvl>
    <w:lvl w:ilvl="8" w:tplc="8DB028C4">
      <w:numFmt w:val="bullet"/>
      <w:lvlText w:val="•"/>
      <w:lvlJc w:val="left"/>
      <w:pPr>
        <w:ind w:left="1470" w:hanging="284"/>
      </w:pPr>
      <w:rPr>
        <w:rFonts w:hint="default"/>
        <w:lang w:val="ms" w:eastAsia="en-US" w:bidi="ar-SA"/>
      </w:rPr>
    </w:lvl>
  </w:abstractNum>
  <w:abstractNum w:abstractNumId="5">
    <w:nsid w:val="10401C48"/>
    <w:multiLevelType w:val="hybridMultilevel"/>
    <w:tmpl w:val="6764D460"/>
    <w:lvl w:ilvl="0" w:tplc="0B62F45C">
      <w:start w:val="1"/>
      <w:numFmt w:val="decimal"/>
      <w:lvlText w:val="%1."/>
      <w:lvlJc w:val="left"/>
      <w:pPr>
        <w:ind w:left="1699" w:hanging="361"/>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F96C5028">
      <w:numFmt w:val="bullet"/>
      <w:lvlText w:val="•"/>
      <w:lvlJc w:val="left"/>
      <w:pPr>
        <w:ind w:left="2479" w:hanging="361"/>
      </w:pPr>
      <w:rPr>
        <w:rFonts w:hint="default"/>
        <w:lang w:val="ms" w:eastAsia="en-US" w:bidi="ar-SA"/>
      </w:rPr>
    </w:lvl>
    <w:lvl w:ilvl="2" w:tplc="92CC01BA">
      <w:numFmt w:val="bullet"/>
      <w:lvlText w:val="•"/>
      <w:lvlJc w:val="left"/>
      <w:pPr>
        <w:ind w:left="3259" w:hanging="361"/>
      </w:pPr>
      <w:rPr>
        <w:rFonts w:hint="default"/>
        <w:lang w:val="ms" w:eastAsia="en-US" w:bidi="ar-SA"/>
      </w:rPr>
    </w:lvl>
    <w:lvl w:ilvl="3" w:tplc="BC60378C">
      <w:numFmt w:val="bullet"/>
      <w:lvlText w:val="•"/>
      <w:lvlJc w:val="left"/>
      <w:pPr>
        <w:ind w:left="4038" w:hanging="361"/>
      </w:pPr>
      <w:rPr>
        <w:rFonts w:hint="default"/>
        <w:lang w:val="ms" w:eastAsia="en-US" w:bidi="ar-SA"/>
      </w:rPr>
    </w:lvl>
    <w:lvl w:ilvl="4" w:tplc="4FAC0A7A">
      <w:numFmt w:val="bullet"/>
      <w:lvlText w:val="•"/>
      <w:lvlJc w:val="left"/>
      <w:pPr>
        <w:ind w:left="4818" w:hanging="361"/>
      </w:pPr>
      <w:rPr>
        <w:rFonts w:hint="default"/>
        <w:lang w:val="ms" w:eastAsia="en-US" w:bidi="ar-SA"/>
      </w:rPr>
    </w:lvl>
    <w:lvl w:ilvl="5" w:tplc="40883092">
      <w:numFmt w:val="bullet"/>
      <w:lvlText w:val="•"/>
      <w:lvlJc w:val="left"/>
      <w:pPr>
        <w:ind w:left="5598" w:hanging="361"/>
      </w:pPr>
      <w:rPr>
        <w:rFonts w:hint="default"/>
        <w:lang w:val="ms" w:eastAsia="en-US" w:bidi="ar-SA"/>
      </w:rPr>
    </w:lvl>
    <w:lvl w:ilvl="6" w:tplc="CBB09FC6">
      <w:numFmt w:val="bullet"/>
      <w:lvlText w:val="•"/>
      <w:lvlJc w:val="left"/>
      <w:pPr>
        <w:ind w:left="6377" w:hanging="361"/>
      </w:pPr>
      <w:rPr>
        <w:rFonts w:hint="default"/>
        <w:lang w:val="ms" w:eastAsia="en-US" w:bidi="ar-SA"/>
      </w:rPr>
    </w:lvl>
    <w:lvl w:ilvl="7" w:tplc="EBE417F8">
      <w:numFmt w:val="bullet"/>
      <w:lvlText w:val="•"/>
      <w:lvlJc w:val="left"/>
      <w:pPr>
        <w:ind w:left="7157" w:hanging="361"/>
      </w:pPr>
      <w:rPr>
        <w:rFonts w:hint="default"/>
        <w:lang w:val="ms" w:eastAsia="en-US" w:bidi="ar-SA"/>
      </w:rPr>
    </w:lvl>
    <w:lvl w:ilvl="8" w:tplc="E000F95C">
      <w:numFmt w:val="bullet"/>
      <w:lvlText w:val="•"/>
      <w:lvlJc w:val="left"/>
      <w:pPr>
        <w:ind w:left="7936" w:hanging="361"/>
      </w:pPr>
      <w:rPr>
        <w:rFonts w:hint="default"/>
        <w:lang w:val="ms" w:eastAsia="en-US" w:bidi="ar-SA"/>
      </w:rPr>
    </w:lvl>
  </w:abstractNum>
  <w:abstractNum w:abstractNumId="6">
    <w:nsid w:val="11C44A05"/>
    <w:multiLevelType w:val="multilevel"/>
    <w:tmpl w:val="85CAFC60"/>
    <w:lvl w:ilvl="0">
      <w:start w:val="1"/>
      <w:numFmt w:val="decimal"/>
      <w:lvlText w:val="%1"/>
      <w:lvlJc w:val="left"/>
      <w:pPr>
        <w:ind w:left="1647" w:hanging="361"/>
        <w:jc w:val="left"/>
      </w:pPr>
      <w:rPr>
        <w:rFonts w:hint="default"/>
        <w:lang w:val="ms" w:eastAsia="en-US" w:bidi="ar-SA"/>
      </w:rPr>
    </w:lvl>
    <w:lvl w:ilvl="1">
      <w:start w:val="1"/>
      <w:numFmt w:val="decimal"/>
      <w:lvlText w:val="%1.%2"/>
      <w:lvlJc w:val="left"/>
      <w:pPr>
        <w:ind w:left="1647" w:hanging="361"/>
        <w:jc w:val="left"/>
      </w:pPr>
      <w:rPr>
        <w:rFonts w:ascii="Times New Roman" w:eastAsia="Times New Roman" w:hAnsi="Times New Roman" w:cs="Times New Roman" w:hint="default"/>
        <w:b/>
        <w:bCs/>
        <w:i w:val="0"/>
        <w:iCs w:val="0"/>
        <w:spacing w:val="0"/>
        <w:w w:val="100"/>
        <w:sz w:val="24"/>
        <w:szCs w:val="24"/>
        <w:lang w:val="ms" w:eastAsia="en-US" w:bidi="ar-SA"/>
      </w:rPr>
    </w:lvl>
    <w:lvl w:ilvl="2">
      <w:start w:val="1"/>
      <w:numFmt w:val="decimal"/>
      <w:lvlText w:val="%1.%2.%3"/>
      <w:lvlJc w:val="left"/>
      <w:pPr>
        <w:ind w:left="2410" w:hanging="720"/>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3">
      <w:numFmt w:val="bullet"/>
      <w:lvlText w:val="•"/>
      <w:lvlJc w:val="left"/>
      <w:pPr>
        <w:ind w:left="3992" w:hanging="720"/>
      </w:pPr>
      <w:rPr>
        <w:rFonts w:hint="default"/>
        <w:lang w:val="ms" w:eastAsia="en-US" w:bidi="ar-SA"/>
      </w:rPr>
    </w:lvl>
    <w:lvl w:ilvl="4">
      <w:numFmt w:val="bullet"/>
      <w:lvlText w:val="•"/>
      <w:lvlJc w:val="left"/>
      <w:pPr>
        <w:ind w:left="4778" w:hanging="720"/>
      </w:pPr>
      <w:rPr>
        <w:rFonts w:hint="default"/>
        <w:lang w:val="ms" w:eastAsia="en-US" w:bidi="ar-SA"/>
      </w:rPr>
    </w:lvl>
    <w:lvl w:ilvl="5">
      <w:numFmt w:val="bullet"/>
      <w:lvlText w:val="•"/>
      <w:lvlJc w:val="left"/>
      <w:pPr>
        <w:ind w:left="5564" w:hanging="720"/>
      </w:pPr>
      <w:rPr>
        <w:rFonts w:hint="default"/>
        <w:lang w:val="ms" w:eastAsia="en-US" w:bidi="ar-SA"/>
      </w:rPr>
    </w:lvl>
    <w:lvl w:ilvl="6">
      <w:numFmt w:val="bullet"/>
      <w:lvlText w:val="•"/>
      <w:lvlJc w:val="left"/>
      <w:pPr>
        <w:ind w:left="6351" w:hanging="720"/>
      </w:pPr>
      <w:rPr>
        <w:rFonts w:hint="default"/>
        <w:lang w:val="ms" w:eastAsia="en-US" w:bidi="ar-SA"/>
      </w:rPr>
    </w:lvl>
    <w:lvl w:ilvl="7">
      <w:numFmt w:val="bullet"/>
      <w:lvlText w:val="•"/>
      <w:lvlJc w:val="left"/>
      <w:pPr>
        <w:ind w:left="7137" w:hanging="720"/>
      </w:pPr>
      <w:rPr>
        <w:rFonts w:hint="default"/>
        <w:lang w:val="ms" w:eastAsia="en-US" w:bidi="ar-SA"/>
      </w:rPr>
    </w:lvl>
    <w:lvl w:ilvl="8">
      <w:numFmt w:val="bullet"/>
      <w:lvlText w:val="•"/>
      <w:lvlJc w:val="left"/>
      <w:pPr>
        <w:ind w:left="7923" w:hanging="720"/>
      </w:pPr>
      <w:rPr>
        <w:rFonts w:hint="default"/>
        <w:lang w:val="ms" w:eastAsia="en-US" w:bidi="ar-SA"/>
      </w:rPr>
    </w:lvl>
  </w:abstractNum>
  <w:abstractNum w:abstractNumId="7">
    <w:nsid w:val="137530A5"/>
    <w:multiLevelType w:val="hybridMultilevel"/>
    <w:tmpl w:val="D6921EC2"/>
    <w:lvl w:ilvl="0" w:tplc="7398118C">
      <w:start w:val="1"/>
      <w:numFmt w:val="lowerLetter"/>
      <w:lvlText w:val="%1."/>
      <w:lvlJc w:val="left"/>
      <w:pPr>
        <w:ind w:left="834" w:hanging="206"/>
        <w:jc w:val="left"/>
      </w:pPr>
      <w:rPr>
        <w:rFonts w:ascii="Arial MT" w:eastAsia="Arial MT" w:hAnsi="Arial MT" w:cs="Arial MT" w:hint="default"/>
        <w:b w:val="0"/>
        <w:bCs w:val="0"/>
        <w:i w:val="0"/>
        <w:iCs w:val="0"/>
        <w:spacing w:val="-1"/>
        <w:w w:val="101"/>
        <w:sz w:val="18"/>
        <w:szCs w:val="18"/>
        <w:lang w:val="ms" w:eastAsia="en-US" w:bidi="ar-SA"/>
      </w:rPr>
    </w:lvl>
    <w:lvl w:ilvl="1" w:tplc="A588BB74">
      <w:numFmt w:val="bullet"/>
      <w:lvlText w:val="•"/>
      <w:lvlJc w:val="left"/>
      <w:pPr>
        <w:ind w:left="1705" w:hanging="206"/>
      </w:pPr>
      <w:rPr>
        <w:rFonts w:hint="default"/>
        <w:lang w:val="ms" w:eastAsia="en-US" w:bidi="ar-SA"/>
      </w:rPr>
    </w:lvl>
    <w:lvl w:ilvl="2" w:tplc="CA420376">
      <w:numFmt w:val="bullet"/>
      <w:lvlText w:val="•"/>
      <w:lvlJc w:val="left"/>
      <w:pPr>
        <w:ind w:left="2571" w:hanging="206"/>
      </w:pPr>
      <w:rPr>
        <w:rFonts w:hint="default"/>
        <w:lang w:val="ms" w:eastAsia="en-US" w:bidi="ar-SA"/>
      </w:rPr>
    </w:lvl>
    <w:lvl w:ilvl="3" w:tplc="471C6EB2">
      <w:numFmt w:val="bullet"/>
      <w:lvlText w:val="•"/>
      <w:lvlJc w:val="left"/>
      <w:pPr>
        <w:ind w:left="3436" w:hanging="206"/>
      </w:pPr>
      <w:rPr>
        <w:rFonts w:hint="default"/>
        <w:lang w:val="ms" w:eastAsia="en-US" w:bidi="ar-SA"/>
      </w:rPr>
    </w:lvl>
    <w:lvl w:ilvl="4" w:tplc="4468B854">
      <w:numFmt w:val="bullet"/>
      <w:lvlText w:val="•"/>
      <w:lvlJc w:val="left"/>
      <w:pPr>
        <w:ind w:left="4302" w:hanging="206"/>
      </w:pPr>
      <w:rPr>
        <w:rFonts w:hint="default"/>
        <w:lang w:val="ms" w:eastAsia="en-US" w:bidi="ar-SA"/>
      </w:rPr>
    </w:lvl>
    <w:lvl w:ilvl="5" w:tplc="27623F1E">
      <w:numFmt w:val="bullet"/>
      <w:lvlText w:val="•"/>
      <w:lvlJc w:val="left"/>
      <w:pPr>
        <w:ind w:left="5168" w:hanging="206"/>
      </w:pPr>
      <w:rPr>
        <w:rFonts w:hint="default"/>
        <w:lang w:val="ms" w:eastAsia="en-US" w:bidi="ar-SA"/>
      </w:rPr>
    </w:lvl>
    <w:lvl w:ilvl="6" w:tplc="D0501FD4">
      <w:numFmt w:val="bullet"/>
      <w:lvlText w:val="•"/>
      <w:lvlJc w:val="left"/>
      <w:pPr>
        <w:ind w:left="6033" w:hanging="206"/>
      </w:pPr>
      <w:rPr>
        <w:rFonts w:hint="default"/>
        <w:lang w:val="ms" w:eastAsia="en-US" w:bidi="ar-SA"/>
      </w:rPr>
    </w:lvl>
    <w:lvl w:ilvl="7" w:tplc="4BDA6ECE">
      <w:numFmt w:val="bullet"/>
      <w:lvlText w:val="•"/>
      <w:lvlJc w:val="left"/>
      <w:pPr>
        <w:ind w:left="6899" w:hanging="206"/>
      </w:pPr>
      <w:rPr>
        <w:rFonts w:hint="default"/>
        <w:lang w:val="ms" w:eastAsia="en-US" w:bidi="ar-SA"/>
      </w:rPr>
    </w:lvl>
    <w:lvl w:ilvl="8" w:tplc="51AA692E">
      <w:numFmt w:val="bullet"/>
      <w:lvlText w:val="•"/>
      <w:lvlJc w:val="left"/>
      <w:pPr>
        <w:ind w:left="7764" w:hanging="206"/>
      </w:pPr>
      <w:rPr>
        <w:rFonts w:hint="default"/>
        <w:lang w:val="ms" w:eastAsia="en-US" w:bidi="ar-SA"/>
      </w:rPr>
    </w:lvl>
  </w:abstractNum>
  <w:abstractNum w:abstractNumId="8">
    <w:nsid w:val="17E317E7"/>
    <w:multiLevelType w:val="hybridMultilevel"/>
    <w:tmpl w:val="645EEA52"/>
    <w:lvl w:ilvl="0" w:tplc="119011D4">
      <w:start w:val="1"/>
      <w:numFmt w:val="lowerLetter"/>
      <w:lvlText w:val="%1."/>
      <w:lvlJc w:val="left"/>
      <w:pPr>
        <w:ind w:left="426" w:hanging="360"/>
        <w:jc w:val="left"/>
      </w:pPr>
      <w:rPr>
        <w:rFonts w:ascii="Times New Roman" w:eastAsia="Times New Roman" w:hAnsi="Times New Roman" w:cs="Times New Roman" w:hint="default"/>
        <w:b w:val="0"/>
        <w:bCs w:val="0"/>
        <w:i w:val="0"/>
        <w:iCs w:val="0"/>
        <w:spacing w:val="0"/>
        <w:w w:val="100"/>
        <w:sz w:val="22"/>
        <w:szCs w:val="22"/>
        <w:lang w:val="ms" w:eastAsia="en-US" w:bidi="ar-SA"/>
      </w:rPr>
    </w:lvl>
    <w:lvl w:ilvl="1" w:tplc="389E5A4C">
      <w:numFmt w:val="bullet"/>
      <w:lvlText w:val="•"/>
      <w:lvlJc w:val="left"/>
      <w:pPr>
        <w:ind w:left="551" w:hanging="360"/>
      </w:pPr>
      <w:rPr>
        <w:rFonts w:hint="default"/>
        <w:lang w:val="ms" w:eastAsia="en-US" w:bidi="ar-SA"/>
      </w:rPr>
    </w:lvl>
    <w:lvl w:ilvl="2" w:tplc="97E0178A">
      <w:numFmt w:val="bullet"/>
      <w:lvlText w:val="•"/>
      <w:lvlJc w:val="left"/>
      <w:pPr>
        <w:ind w:left="683" w:hanging="360"/>
      </w:pPr>
      <w:rPr>
        <w:rFonts w:hint="default"/>
        <w:lang w:val="ms" w:eastAsia="en-US" w:bidi="ar-SA"/>
      </w:rPr>
    </w:lvl>
    <w:lvl w:ilvl="3" w:tplc="5C163322">
      <w:numFmt w:val="bullet"/>
      <w:lvlText w:val="•"/>
      <w:lvlJc w:val="left"/>
      <w:pPr>
        <w:ind w:left="815" w:hanging="360"/>
      </w:pPr>
      <w:rPr>
        <w:rFonts w:hint="default"/>
        <w:lang w:val="ms" w:eastAsia="en-US" w:bidi="ar-SA"/>
      </w:rPr>
    </w:lvl>
    <w:lvl w:ilvl="4" w:tplc="1570CA32">
      <w:numFmt w:val="bullet"/>
      <w:lvlText w:val="•"/>
      <w:lvlJc w:val="left"/>
      <w:pPr>
        <w:ind w:left="947" w:hanging="360"/>
      </w:pPr>
      <w:rPr>
        <w:rFonts w:hint="default"/>
        <w:lang w:val="ms" w:eastAsia="en-US" w:bidi="ar-SA"/>
      </w:rPr>
    </w:lvl>
    <w:lvl w:ilvl="5" w:tplc="804C7B86">
      <w:numFmt w:val="bullet"/>
      <w:lvlText w:val="•"/>
      <w:lvlJc w:val="left"/>
      <w:pPr>
        <w:ind w:left="1079" w:hanging="360"/>
      </w:pPr>
      <w:rPr>
        <w:rFonts w:hint="default"/>
        <w:lang w:val="ms" w:eastAsia="en-US" w:bidi="ar-SA"/>
      </w:rPr>
    </w:lvl>
    <w:lvl w:ilvl="6" w:tplc="26340106">
      <w:numFmt w:val="bullet"/>
      <w:lvlText w:val="•"/>
      <w:lvlJc w:val="left"/>
      <w:pPr>
        <w:ind w:left="1210" w:hanging="360"/>
      </w:pPr>
      <w:rPr>
        <w:rFonts w:hint="default"/>
        <w:lang w:val="ms" w:eastAsia="en-US" w:bidi="ar-SA"/>
      </w:rPr>
    </w:lvl>
    <w:lvl w:ilvl="7" w:tplc="A788B94A">
      <w:numFmt w:val="bullet"/>
      <w:lvlText w:val="•"/>
      <w:lvlJc w:val="left"/>
      <w:pPr>
        <w:ind w:left="1342" w:hanging="360"/>
      </w:pPr>
      <w:rPr>
        <w:rFonts w:hint="default"/>
        <w:lang w:val="ms" w:eastAsia="en-US" w:bidi="ar-SA"/>
      </w:rPr>
    </w:lvl>
    <w:lvl w:ilvl="8" w:tplc="C8D4F238">
      <w:numFmt w:val="bullet"/>
      <w:lvlText w:val="•"/>
      <w:lvlJc w:val="left"/>
      <w:pPr>
        <w:ind w:left="1474" w:hanging="360"/>
      </w:pPr>
      <w:rPr>
        <w:rFonts w:hint="default"/>
        <w:lang w:val="ms" w:eastAsia="en-US" w:bidi="ar-SA"/>
      </w:rPr>
    </w:lvl>
  </w:abstractNum>
  <w:abstractNum w:abstractNumId="9">
    <w:nsid w:val="1C08219A"/>
    <w:multiLevelType w:val="multilevel"/>
    <w:tmpl w:val="79DEC446"/>
    <w:lvl w:ilvl="0">
      <w:start w:val="4"/>
      <w:numFmt w:val="decimal"/>
      <w:lvlText w:val="%1"/>
      <w:lvlJc w:val="left"/>
      <w:pPr>
        <w:ind w:left="1780" w:hanging="365"/>
        <w:jc w:val="left"/>
      </w:pPr>
      <w:rPr>
        <w:rFonts w:hint="default"/>
        <w:lang w:val="ms" w:eastAsia="en-US" w:bidi="ar-SA"/>
      </w:rPr>
    </w:lvl>
    <w:lvl w:ilvl="1">
      <w:start w:val="1"/>
      <w:numFmt w:val="decimal"/>
      <w:lvlText w:val="%1.%2"/>
      <w:lvlJc w:val="left"/>
      <w:pPr>
        <w:ind w:left="1780" w:hanging="365"/>
        <w:jc w:val="left"/>
      </w:pPr>
      <w:rPr>
        <w:rFonts w:ascii="Times New Roman" w:eastAsia="Times New Roman" w:hAnsi="Times New Roman" w:cs="Times New Roman" w:hint="default"/>
        <w:b/>
        <w:bCs/>
        <w:i w:val="0"/>
        <w:iCs w:val="0"/>
        <w:spacing w:val="0"/>
        <w:w w:val="100"/>
        <w:sz w:val="24"/>
        <w:szCs w:val="24"/>
        <w:lang w:val="ms" w:eastAsia="en-US" w:bidi="ar-SA"/>
      </w:rPr>
    </w:lvl>
    <w:lvl w:ilvl="2">
      <w:start w:val="1"/>
      <w:numFmt w:val="decimal"/>
      <w:lvlText w:val="%1.%2.%3"/>
      <w:lvlJc w:val="left"/>
      <w:pPr>
        <w:ind w:left="2241" w:hanging="542"/>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3">
      <w:numFmt w:val="bullet"/>
      <w:lvlText w:val="•"/>
      <w:lvlJc w:val="left"/>
      <w:pPr>
        <w:ind w:left="3164" w:hanging="542"/>
      </w:pPr>
      <w:rPr>
        <w:rFonts w:hint="default"/>
        <w:lang w:val="ms" w:eastAsia="en-US" w:bidi="ar-SA"/>
      </w:rPr>
    </w:lvl>
    <w:lvl w:ilvl="4">
      <w:numFmt w:val="bullet"/>
      <w:lvlText w:val="•"/>
      <w:lvlJc w:val="left"/>
      <w:pPr>
        <w:ind w:left="4069" w:hanging="542"/>
      </w:pPr>
      <w:rPr>
        <w:rFonts w:hint="default"/>
        <w:lang w:val="ms" w:eastAsia="en-US" w:bidi="ar-SA"/>
      </w:rPr>
    </w:lvl>
    <w:lvl w:ilvl="5">
      <w:numFmt w:val="bullet"/>
      <w:lvlText w:val="•"/>
      <w:lvlJc w:val="left"/>
      <w:pPr>
        <w:ind w:left="4973" w:hanging="542"/>
      </w:pPr>
      <w:rPr>
        <w:rFonts w:hint="default"/>
        <w:lang w:val="ms" w:eastAsia="en-US" w:bidi="ar-SA"/>
      </w:rPr>
    </w:lvl>
    <w:lvl w:ilvl="6">
      <w:numFmt w:val="bullet"/>
      <w:lvlText w:val="•"/>
      <w:lvlJc w:val="left"/>
      <w:pPr>
        <w:ind w:left="5878" w:hanging="542"/>
      </w:pPr>
      <w:rPr>
        <w:rFonts w:hint="default"/>
        <w:lang w:val="ms" w:eastAsia="en-US" w:bidi="ar-SA"/>
      </w:rPr>
    </w:lvl>
    <w:lvl w:ilvl="7">
      <w:numFmt w:val="bullet"/>
      <w:lvlText w:val="•"/>
      <w:lvlJc w:val="left"/>
      <w:pPr>
        <w:ind w:left="6782" w:hanging="542"/>
      </w:pPr>
      <w:rPr>
        <w:rFonts w:hint="default"/>
        <w:lang w:val="ms" w:eastAsia="en-US" w:bidi="ar-SA"/>
      </w:rPr>
    </w:lvl>
    <w:lvl w:ilvl="8">
      <w:numFmt w:val="bullet"/>
      <w:lvlText w:val="•"/>
      <w:lvlJc w:val="left"/>
      <w:pPr>
        <w:ind w:left="7687" w:hanging="542"/>
      </w:pPr>
      <w:rPr>
        <w:rFonts w:hint="default"/>
        <w:lang w:val="ms" w:eastAsia="en-US" w:bidi="ar-SA"/>
      </w:rPr>
    </w:lvl>
  </w:abstractNum>
  <w:abstractNum w:abstractNumId="10">
    <w:nsid w:val="20E4784B"/>
    <w:multiLevelType w:val="hybridMultilevel"/>
    <w:tmpl w:val="601CA0AC"/>
    <w:lvl w:ilvl="0" w:tplc="8098DB60">
      <w:start w:val="1"/>
      <w:numFmt w:val="decimal"/>
      <w:lvlText w:val="%1."/>
      <w:lvlJc w:val="left"/>
      <w:pPr>
        <w:ind w:left="552" w:hanging="360"/>
        <w:jc w:val="left"/>
      </w:pPr>
      <w:rPr>
        <w:rFonts w:ascii="Times New Roman" w:eastAsia="Times New Roman" w:hAnsi="Times New Roman" w:cs="Times New Roman" w:hint="default"/>
        <w:b/>
        <w:bCs/>
        <w:i w:val="0"/>
        <w:iCs w:val="0"/>
        <w:spacing w:val="0"/>
        <w:w w:val="100"/>
        <w:sz w:val="24"/>
        <w:szCs w:val="24"/>
        <w:lang w:val="ms" w:eastAsia="en-US" w:bidi="ar-SA"/>
      </w:rPr>
    </w:lvl>
    <w:lvl w:ilvl="1" w:tplc="80A811F4">
      <w:numFmt w:val="bullet"/>
      <w:lvlText w:val="•"/>
      <w:lvlJc w:val="left"/>
      <w:pPr>
        <w:ind w:left="810" w:hanging="360"/>
      </w:pPr>
      <w:rPr>
        <w:rFonts w:hint="default"/>
        <w:lang w:val="ms" w:eastAsia="en-US" w:bidi="ar-SA"/>
      </w:rPr>
    </w:lvl>
    <w:lvl w:ilvl="2" w:tplc="2682ABE4">
      <w:numFmt w:val="bullet"/>
      <w:lvlText w:val="•"/>
      <w:lvlJc w:val="left"/>
      <w:pPr>
        <w:ind w:left="1060" w:hanging="360"/>
      </w:pPr>
      <w:rPr>
        <w:rFonts w:hint="default"/>
        <w:lang w:val="ms" w:eastAsia="en-US" w:bidi="ar-SA"/>
      </w:rPr>
    </w:lvl>
    <w:lvl w:ilvl="3" w:tplc="B6FEB4AE">
      <w:numFmt w:val="bullet"/>
      <w:lvlText w:val="•"/>
      <w:lvlJc w:val="left"/>
      <w:pPr>
        <w:ind w:left="1310" w:hanging="360"/>
      </w:pPr>
      <w:rPr>
        <w:rFonts w:hint="default"/>
        <w:lang w:val="ms" w:eastAsia="en-US" w:bidi="ar-SA"/>
      </w:rPr>
    </w:lvl>
    <w:lvl w:ilvl="4" w:tplc="16225F8E">
      <w:numFmt w:val="bullet"/>
      <w:lvlText w:val="•"/>
      <w:lvlJc w:val="left"/>
      <w:pPr>
        <w:ind w:left="1560" w:hanging="360"/>
      </w:pPr>
      <w:rPr>
        <w:rFonts w:hint="default"/>
        <w:lang w:val="ms" w:eastAsia="en-US" w:bidi="ar-SA"/>
      </w:rPr>
    </w:lvl>
    <w:lvl w:ilvl="5" w:tplc="30F0D46E">
      <w:numFmt w:val="bullet"/>
      <w:lvlText w:val="•"/>
      <w:lvlJc w:val="left"/>
      <w:pPr>
        <w:ind w:left="1810" w:hanging="360"/>
      </w:pPr>
      <w:rPr>
        <w:rFonts w:hint="default"/>
        <w:lang w:val="ms" w:eastAsia="en-US" w:bidi="ar-SA"/>
      </w:rPr>
    </w:lvl>
    <w:lvl w:ilvl="6" w:tplc="2928626A">
      <w:numFmt w:val="bullet"/>
      <w:lvlText w:val="•"/>
      <w:lvlJc w:val="left"/>
      <w:pPr>
        <w:ind w:left="2060" w:hanging="360"/>
      </w:pPr>
      <w:rPr>
        <w:rFonts w:hint="default"/>
        <w:lang w:val="ms" w:eastAsia="en-US" w:bidi="ar-SA"/>
      </w:rPr>
    </w:lvl>
    <w:lvl w:ilvl="7" w:tplc="118C9F88">
      <w:numFmt w:val="bullet"/>
      <w:lvlText w:val="•"/>
      <w:lvlJc w:val="left"/>
      <w:pPr>
        <w:ind w:left="2310" w:hanging="360"/>
      </w:pPr>
      <w:rPr>
        <w:rFonts w:hint="default"/>
        <w:lang w:val="ms" w:eastAsia="en-US" w:bidi="ar-SA"/>
      </w:rPr>
    </w:lvl>
    <w:lvl w:ilvl="8" w:tplc="B7EC470C">
      <w:numFmt w:val="bullet"/>
      <w:lvlText w:val="•"/>
      <w:lvlJc w:val="left"/>
      <w:pPr>
        <w:ind w:left="2560" w:hanging="360"/>
      </w:pPr>
      <w:rPr>
        <w:rFonts w:hint="default"/>
        <w:lang w:val="ms" w:eastAsia="en-US" w:bidi="ar-SA"/>
      </w:rPr>
    </w:lvl>
  </w:abstractNum>
  <w:abstractNum w:abstractNumId="11">
    <w:nsid w:val="242B31B3"/>
    <w:multiLevelType w:val="multilevel"/>
    <w:tmpl w:val="5490A416"/>
    <w:lvl w:ilvl="0">
      <w:start w:val="3"/>
      <w:numFmt w:val="decimal"/>
      <w:lvlText w:val="%1"/>
      <w:lvlJc w:val="left"/>
      <w:pPr>
        <w:ind w:left="1780" w:hanging="365"/>
        <w:jc w:val="left"/>
      </w:pPr>
      <w:rPr>
        <w:rFonts w:hint="default"/>
        <w:lang w:val="ms" w:eastAsia="en-US" w:bidi="ar-SA"/>
      </w:rPr>
    </w:lvl>
    <w:lvl w:ilvl="1">
      <w:start w:val="3"/>
      <w:numFmt w:val="decimal"/>
      <w:lvlText w:val="%1.%2"/>
      <w:lvlJc w:val="left"/>
      <w:pPr>
        <w:ind w:left="1780" w:hanging="365"/>
        <w:jc w:val="left"/>
      </w:pPr>
      <w:rPr>
        <w:rFonts w:ascii="Times New Roman" w:eastAsia="Times New Roman" w:hAnsi="Times New Roman" w:cs="Times New Roman" w:hint="default"/>
        <w:b/>
        <w:bCs/>
        <w:i w:val="0"/>
        <w:iCs w:val="0"/>
        <w:spacing w:val="0"/>
        <w:w w:val="100"/>
        <w:sz w:val="24"/>
        <w:szCs w:val="24"/>
        <w:lang w:val="ms" w:eastAsia="en-US" w:bidi="ar-SA"/>
      </w:rPr>
    </w:lvl>
    <w:lvl w:ilvl="2">
      <w:start w:val="1"/>
      <w:numFmt w:val="decimal"/>
      <w:lvlText w:val="%1.%2.%3"/>
      <w:lvlJc w:val="left"/>
      <w:pPr>
        <w:ind w:left="2241" w:hanging="542"/>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3">
      <w:numFmt w:val="bullet"/>
      <w:lvlText w:val="•"/>
      <w:lvlJc w:val="left"/>
      <w:pPr>
        <w:ind w:left="3852" w:hanging="542"/>
      </w:pPr>
      <w:rPr>
        <w:rFonts w:hint="default"/>
        <w:lang w:val="ms" w:eastAsia="en-US" w:bidi="ar-SA"/>
      </w:rPr>
    </w:lvl>
    <w:lvl w:ilvl="4">
      <w:numFmt w:val="bullet"/>
      <w:lvlText w:val="•"/>
      <w:lvlJc w:val="left"/>
      <w:pPr>
        <w:ind w:left="4658" w:hanging="542"/>
      </w:pPr>
      <w:rPr>
        <w:rFonts w:hint="default"/>
        <w:lang w:val="ms" w:eastAsia="en-US" w:bidi="ar-SA"/>
      </w:rPr>
    </w:lvl>
    <w:lvl w:ilvl="5">
      <w:numFmt w:val="bullet"/>
      <w:lvlText w:val="•"/>
      <w:lvlJc w:val="left"/>
      <w:pPr>
        <w:ind w:left="5464" w:hanging="542"/>
      </w:pPr>
      <w:rPr>
        <w:rFonts w:hint="default"/>
        <w:lang w:val="ms" w:eastAsia="en-US" w:bidi="ar-SA"/>
      </w:rPr>
    </w:lvl>
    <w:lvl w:ilvl="6">
      <w:numFmt w:val="bullet"/>
      <w:lvlText w:val="•"/>
      <w:lvlJc w:val="left"/>
      <w:pPr>
        <w:ind w:left="6271" w:hanging="542"/>
      </w:pPr>
      <w:rPr>
        <w:rFonts w:hint="default"/>
        <w:lang w:val="ms" w:eastAsia="en-US" w:bidi="ar-SA"/>
      </w:rPr>
    </w:lvl>
    <w:lvl w:ilvl="7">
      <w:numFmt w:val="bullet"/>
      <w:lvlText w:val="•"/>
      <w:lvlJc w:val="left"/>
      <w:pPr>
        <w:ind w:left="7077" w:hanging="542"/>
      </w:pPr>
      <w:rPr>
        <w:rFonts w:hint="default"/>
        <w:lang w:val="ms" w:eastAsia="en-US" w:bidi="ar-SA"/>
      </w:rPr>
    </w:lvl>
    <w:lvl w:ilvl="8">
      <w:numFmt w:val="bullet"/>
      <w:lvlText w:val="•"/>
      <w:lvlJc w:val="left"/>
      <w:pPr>
        <w:ind w:left="7883" w:hanging="542"/>
      </w:pPr>
      <w:rPr>
        <w:rFonts w:hint="default"/>
        <w:lang w:val="ms" w:eastAsia="en-US" w:bidi="ar-SA"/>
      </w:rPr>
    </w:lvl>
  </w:abstractNum>
  <w:abstractNum w:abstractNumId="12">
    <w:nsid w:val="24354554"/>
    <w:multiLevelType w:val="hybridMultilevel"/>
    <w:tmpl w:val="DADA8C30"/>
    <w:lvl w:ilvl="0" w:tplc="A52C0B14">
      <w:start w:val="1"/>
      <w:numFmt w:val="decimal"/>
      <w:lvlText w:val="%1."/>
      <w:lvlJc w:val="left"/>
      <w:pPr>
        <w:ind w:left="993" w:hanging="428"/>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65748C88">
      <w:start w:val="1"/>
      <w:numFmt w:val="upperLetter"/>
      <w:lvlText w:val="%2."/>
      <w:lvlJc w:val="left"/>
      <w:pPr>
        <w:ind w:left="1286" w:hanging="629"/>
        <w:jc w:val="left"/>
      </w:pPr>
      <w:rPr>
        <w:rFonts w:ascii="Times New Roman" w:eastAsia="Times New Roman" w:hAnsi="Times New Roman" w:cs="Times New Roman" w:hint="default"/>
        <w:b w:val="0"/>
        <w:bCs w:val="0"/>
        <w:i w:val="0"/>
        <w:iCs w:val="0"/>
        <w:spacing w:val="-6"/>
        <w:w w:val="100"/>
        <w:sz w:val="24"/>
        <w:szCs w:val="24"/>
        <w:lang w:val="ms" w:eastAsia="en-US" w:bidi="ar-SA"/>
      </w:rPr>
    </w:lvl>
    <w:lvl w:ilvl="2" w:tplc="BA20D8E2">
      <w:start w:val="1"/>
      <w:numFmt w:val="decimal"/>
      <w:lvlText w:val="%3."/>
      <w:lvlJc w:val="left"/>
      <w:pPr>
        <w:ind w:left="1647" w:hanging="361"/>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3" w:tplc="152CA0A6">
      <w:numFmt w:val="bullet"/>
      <w:lvlText w:val="•"/>
      <w:lvlJc w:val="left"/>
      <w:pPr>
        <w:ind w:left="2622" w:hanging="361"/>
      </w:pPr>
      <w:rPr>
        <w:rFonts w:hint="default"/>
        <w:lang w:val="ms" w:eastAsia="en-US" w:bidi="ar-SA"/>
      </w:rPr>
    </w:lvl>
    <w:lvl w:ilvl="4" w:tplc="8AA8E546">
      <w:numFmt w:val="bullet"/>
      <w:lvlText w:val="•"/>
      <w:lvlJc w:val="left"/>
      <w:pPr>
        <w:ind w:left="3604" w:hanging="361"/>
      </w:pPr>
      <w:rPr>
        <w:rFonts w:hint="default"/>
        <w:lang w:val="ms" w:eastAsia="en-US" w:bidi="ar-SA"/>
      </w:rPr>
    </w:lvl>
    <w:lvl w:ilvl="5" w:tplc="3FF28028">
      <w:numFmt w:val="bullet"/>
      <w:lvlText w:val="•"/>
      <w:lvlJc w:val="left"/>
      <w:pPr>
        <w:ind w:left="4586" w:hanging="361"/>
      </w:pPr>
      <w:rPr>
        <w:rFonts w:hint="default"/>
        <w:lang w:val="ms" w:eastAsia="en-US" w:bidi="ar-SA"/>
      </w:rPr>
    </w:lvl>
    <w:lvl w:ilvl="6" w:tplc="E0DE54CA">
      <w:numFmt w:val="bullet"/>
      <w:lvlText w:val="•"/>
      <w:lvlJc w:val="left"/>
      <w:pPr>
        <w:ind w:left="5568" w:hanging="361"/>
      </w:pPr>
      <w:rPr>
        <w:rFonts w:hint="default"/>
        <w:lang w:val="ms" w:eastAsia="en-US" w:bidi="ar-SA"/>
      </w:rPr>
    </w:lvl>
    <w:lvl w:ilvl="7" w:tplc="1EB67FF8">
      <w:numFmt w:val="bullet"/>
      <w:lvlText w:val="•"/>
      <w:lvlJc w:val="left"/>
      <w:pPr>
        <w:ind w:left="6550" w:hanging="361"/>
      </w:pPr>
      <w:rPr>
        <w:rFonts w:hint="default"/>
        <w:lang w:val="ms" w:eastAsia="en-US" w:bidi="ar-SA"/>
      </w:rPr>
    </w:lvl>
    <w:lvl w:ilvl="8" w:tplc="C77EA4F2">
      <w:numFmt w:val="bullet"/>
      <w:lvlText w:val="•"/>
      <w:lvlJc w:val="left"/>
      <w:pPr>
        <w:ind w:left="7532" w:hanging="361"/>
      </w:pPr>
      <w:rPr>
        <w:rFonts w:hint="default"/>
        <w:lang w:val="ms" w:eastAsia="en-US" w:bidi="ar-SA"/>
      </w:rPr>
    </w:lvl>
  </w:abstractNum>
  <w:abstractNum w:abstractNumId="13">
    <w:nsid w:val="25044259"/>
    <w:multiLevelType w:val="multilevel"/>
    <w:tmpl w:val="54FE2526"/>
    <w:lvl w:ilvl="0">
      <w:start w:val="2"/>
      <w:numFmt w:val="decimal"/>
      <w:lvlText w:val="%1"/>
      <w:lvlJc w:val="left"/>
      <w:pPr>
        <w:ind w:left="1075" w:hanging="365"/>
        <w:jc w:val="left"/>
      </w:pPr>
      <w:rPr>
        <w:rFonts w:hint="default"/>
        <w:lang w:val="ms" w:eastAsia="en-US" w:bidi="ar-SA"/>
      </w:rPr>
    </w:lvl>
    <w:lvl w:ilvl="1">
      <w:start w:val="1"/>
      <w:numFmt w:val="decimal"/>
      <w:lvlText w:val="%1.%2"/>
      <w:lvlJc w:val="left"/>
      <w:pPr>
        <w:ind w:left="1075" w:hanging="365"/>
        <w:jc w:val="left"/>
      </w:pPr>
      <w:rPr>
        <w:rFonts w:ascii="Times New Roman" w:eastAsia="Times New Roman" w:hAnsi="Times New Roman" w:cs="Times New Roman" w:hint="default"/>
        <w:b/>
        <w:bCs/>
        <w:i w:val="0"/>
        <w:iCs w:val="0"/>
        <w:spacing w:val="0"/>
        <w:w w:val="100"/>
        <w:sz w:val="24"/>
        <w:szCs w:val="24"/>
        <w:lang w:val="ms" w:eastAsia="en-US" w:bidi="ar-SA"/>
      </w:rPr>
    </w:lvl>
    <w:lvl w:ilvl="2">
      <w:start w:val="1"/>
      <w:numFmt w:val="decimal"/>
      <w:lvlText w:val="%1.%2.%3"/>
      <w:lvlJc w:val="left"/>
      <w:pPr>
        <w:ind w:left="1536" w:hanging="543"/>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3">
      <w:start w:val="1"/>
      <w:numFmt w:val="lowerLetter"/>
      <w:lvlText w:val="%4."/>
      <w:lvlJc w:val="left"/>
      <w:pPr>
        <w:ind w:left="1983" w:hanging="423"/>
        <w:jc w:val="left"/>
      </w:pPr>
      <w:rPr>
        <w:rFonts w:ascii="Times New Roman" w:eastAsia="Times New Roman" w:hAnsi="Times New Roman" w:cs="Times New Roman" w:hint="default"/>
        <w:b w:val="0"/>
        <w:bCs w:val="0"/>
        <w:i w:val="0"/>
        <w:iCs w:val="0"/>
        <w:spacing w:val="-1"/>
        <w:w w:val="100"/>
        <w:sz w:val="24"/>
        <w:szCs w:val="24"/>
        <w:lang w:val="ms" w:eastAsia="en-US" w:bidi="ar-SA"/>
      </w:rPr>
    </w:lvl>
    <w:lvl w:ilvl="4">
      <w:start w:val="1"/>
      <w:numFmt w:val="decimal"/>
      <w:lvlText w:val="%5."/>
      <w:lvlJc w:val="left"/>
      <w:pPr>
        <w:ind w:left="2410" w:hanging="428"/>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5">
      <w:numFmt w:val="bullet"/>
      <w:lvlText w:val="•"/>
      <w:lvlJc w:val="left"/>
      <w:pPr>
        <w:ind w:left="4441" w:hanging="428"/>
      </w:pPr>
      <w:rPr>
        <w:rFonts w:hint="default"/>
        <w:lang w:val="ms" w:eastAsia="en-US" w:bidi="ar-SA"/>
      </w:rPr>
    </w:lvl>
    <w:lvl w:ilvl="6">
      <w:numFmt w:val="bullet"/>
      <w:lvlText w:val="•"/>
      <w:lvlJc w:val="left"/>
      <w:pPr>
        <w:ind w:left="5452" w:hanging="428"/>
      </w:pPr>
      <w:rPr>
        <w:rFonts w:hint="default"/>
        <w:lang w:val="ms" w:eastAsia="en-US" w:bidi="ar-SA"/>
      </w:rPr>
    </w:lvl>
    <w:lvl w:ilvl="7">
      <w:numFmt w:val="bullet"/>
      <w:lvlText w:val="•"/>
      <w:lvlJc w:val="left"/>
      <w:pPr>
        <w:ind w:left="6463" w:hanging="428"/>
      </w:pPr>
      <w:rPr>
        <w:rFonts w:hint="default"/>
        <w:lang w:val="ms" w:eastAsia="en-US" w:bidi="ar-SA"/>
      </w:rPr>
    </w:lvl>
    <w:lvl w:ilvl="8">
      <w:numFmt w:val="bullet"/>
      <w:lvlText w:val="•"/>
      <w:lvlJc w:val="left"/>
      <w:pPr>
        <w:ind w:left="7474" w:hanging="428"/>
      </w:pPr>
      <w:rPr>
        <w:rFonts w:hint="default"/>
        <w:lang w:val="ms" w:eastAsia="en-US" w:bidi="ar-SA"/>
      </w:rPr>
    </w:lvl>
  </w:abstractNum>
  <w:abstractNum w:abstractNumId="14">
    <w:nsid w:val="2A1F2497"/>
    <w:multiLevelType w:val="multilevel"/>
    <w:tmpl w:val="7C00B3EC"/>
    <w:lvl w:ilvl="0">
      <w:start w:val="3"/>
      <w:numFmt w:val="decimal"/>
      <w:lvlText w:val="%1"/>
      <w:lvlJc w:val="left"/>
      <w:pPr>
        <w:ind w:left="1776" w:hanging="360"/>
        <w:jc w:val="left"/>
      </w:pPr>
      <w:rPr>
        <w:rFonts w:hint="default"/>
        <w:lang w:val="ms" w:eastAsia="en-US" w:bidi="ar-SA"/>
      </w:rPr>
    </w:lvl>
    <w:lvl w:ilvl="1">
      <w:start w:val="1"/>
      <w:numFmt w:val="decimal"/>
      <w:lvlText w:val="%1.%2"/>
      <w:lvlJc w:val="left"/>
      <w:pPr>
        <w:ind w:left="1776" w:hanging="360"/>
        <w:jc w:val="left"/>
      </w:pPr>
      <w:rPr>
        <w:rFonts w:ascii="Times New Roman" w:eastAsia="Times New Roman" w:hAnsi="Times New Roman" w:cs="Times New Roman" w:hint="default"/>
        <w:b/>
        <w:bCs/>
        <w:i w:val="0"/>
        <w:iCs w:val="0"/>
        <w:spacing w:val="0"/>
        <w:w w:val="100"/>
        <w:sz w:val="24"/>
        <w:szCs w:val="24"/>
        <w:lang w:val="ms" w:eastAsia="en-US" w:bidi="ar-SA"/>
      </w:rPr>
    </w:lvl>
    <w:lvl w:ilvl="2">
      <w:start w:val="1"/>
      <w:numFmt w:val="decimal"/>
      <w:lvlText w:val="%1.%2.%3"/>
      <w:lvlJc w:val="left"/>
      <w:pPr>
        <w:ind w:left="2241" w:hanging="542"/>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3">
      <w:numFmt w:val="bullet"/>
      <w:lvlText w:val="•"/>
      <w:lvlJc w:val="left"/>
      <w:pPr>
        <w:ind w:left="3852" w:hanging="542"/>
      </w:pPr>
      <w:rPr>
        <w:rFonts w:hint="default"/>
        <w:lang w:val="ms" w:eastAsia="en-US" w:bidi="ar-SA"/>
      </w:rPr>
    </w:lvl>
    <w:lvl w:ilvl="4">
      <w:numFmt w:val="bullet"/>
      <w:lvlText w:val="•"/>
      <w:lvlJc w:val="left"/>
      <w:pPr>
        <w:ind w:left="4658" w:hanging="542"/>
      </w:pPr>
      <w:rPr>
        <w:rFonts w:hint="default"/>
        <w:lang w:val="ms" w:eastAsia="en-US" w:bidi="ar-SA"/>
      </w:rPr>
    </w:lvl>
    <w:lvl w:ilvl="5">
      <w:numFmt w:val="bullet"/>
      <w:lvlText w:val="•"/>
      <w:lvlJc w:val="left"/>
      <w:pPr>
        <w:ind w:left="5464" w:hanging="542"/>
      </w:pPr>
      <w:rPr>
        <w:rFonts w:hint="default"/>
        <w:lang w:val="ms" w:eastAsia="en-US" w:bidi="ar-SA"/>
      </w:rPr>
    </w:lvl>
    <w:lvl w:ilvl="6">
      <w:numFmt w:val="bullet"/>
      <w:lvlText w:val="•"/>
      <w:lvlJc w:val="left"/>
      <w:pPr>
        <w:ind w:left="6271" w:hanging="542"/>
      </w:pPr>
      <w:rPr>
        <w:rFonts w:hint="default"/>
        <w:lang w:val="ms" w:eastAsia="en-US" w:bidi="ar-SA"/>
      </w:rPr>
    </w:lvl>
    <w:lvl w:ilvl="7">
      <w:numFmt w:val="bullet"/>
      <w:lvlText w:val="•"/>
      <w:lvlJc w:val="left"/>
      <w:pPr>
        <w:ind w:left="7077" w:hanging="542"/>
      </w:pPr>
      <w:rPr>
        <w:rFonts w:hint="default"/>
        <w:lang w:val="ms" w:eastAsia="en-US" w:bidi="ar-SA"/>
      </w:rPr>
    </w:lvl>
    <w:lvl w:ilvl="8">
      <w:numFmt w:val="bullet"/>
      <w:lvlText w:val="•"/>
      <w:lvlJc w:val="left"/>
      <w:pPr>
        <w:ind w:left="7883" w:hanging="542"/>
      </w:pPr>
      <w:rPr>
        <w:rFonts w:hint="default"/>
        <w:lang w:val="ms" w:eastAsia="en-US" w:bidi="ar-SA"/>
      </w:rPr>
    </w:lvl>
  </w:abstractNum>
  <w:abstractNum w:abstractNumId="15">
    <w:nsid w:val="2AEE1AC6"/>
    <w:multiLevelType w:val="hybridMultilevel"/>
    <w:tmpl w:val="ABDA6DD0"/>
    <w:lvl w:ilvl="0" w:tplc="52CEFBE8">
      <w:start w:val="1"/>
      <w:numFmt w:val="lowerLetter"/>
      <w:lvlText w:val="%1."/>
      <w:lvlJc w:val="left"/>
      <w:pPr>
        <w:ind w:left="392" w:hanging="317"/>
        <w:jc w:val="left"/>
      </w:pPr>
      <w:rPr>
        <w:rFonts w:hint="default"/>
        <w:spacing w:val="0"/>
        <w:w w:val="100"/>
        <w:lang w:val="ms" w:eastAsia="en-US" w:bidi="ar-SA"/>
      </w:rPr>
    </w:lvl>
    <w:lvl w:ilvl="1" w:tplc="A87E80C0">
      <w:numFmt w:val="bullet"/>
      <w:lvlText w:val="•"/>
      <w:lvlJc w:val="left"/>
      <w:pPr>
        <w:ind w:left="533" w:hanging="317"/>
      </w:pPr>
      <w:rPr>
        <w:rFonts w:hint="default"/>
        <w:lang w:val="ms" w:eastAsia="en-US" w:bidi="ar-SA"/>
      </w:rPr>
    </w:lvl>
    <w:lvl w:ilvl="2" w:tplc="AB0ECAEE">
      <w:numFmt w:val="bullet"/>
      <w:lvlText w:val="•"/>
      <w:lvlJc w:val="left"/>
      <w:pPr>
        <w:ind w:left="667" w:hanging="317"/>
      </w:pPr>
      <w:rPr>
        <w:rFonts w:hint="default"/>
        <w:lang w:val="ms" w:eastAsia="en-US" w:bidi="ar-SA"/>
      </w:rPr>
    </w:lvl>
    <w:lvl w:ilvl="3" w:tplc="C40A42B4">
      <w:numFmt w:val="bullet"/>
      <w:lvlText w:val="•"/>
      <w:lvlJc w:val="left"/>
      <w:pPr>
        <w:ind w:left="801" w:hanging="317"/>
      </w:pPr>
      <w:rPr>
        <w:rFonts w:hint="default"/>
        <w:lang w:val="ms" w:eastAsia="en-US" w:bidi="ar-SA"/>
      </w:rPr>
    </w:lvl>
    <w:lvl w:ilvl="4" w:tplc="7B469382">
      <w:numFmt w:val="bullet"/>
      <w:lvlText w:val="•"/>
      <w:lvlJc w:val="left"/>
      <w:pPr>
        <w:ind w:left="935" w:hanging="317"/>
      </w:pPr>
      <w:rPr>
        <w:rFonts w:hint="default"/>
        <w:lang w:val="ms" w:eastAsia="en-US" w:bidi="ar-SA"/>
      </w:rPr>
    </w:lvl>
    <w:lvl w:ilvl="5" w:tplc="5EAEBD38">
      <w:numFmt w:val="bullet"/>
      <w:lvlText w:val="•"/>
      <w:lvlJc w:val="left"/>
      <w:pPr>
        <w:ind w:left="1069" w:hanging="317"/>
      </w:pPr>
      <w:rPr>
        <w:rFonts w:hint="default"/>
        <w:lang w:val="ms" w:eastAsia="en-US" w:bidi="ar-SA"/>
      </w:rPr>
    </w:lvl>
    <w:lvl w:ilvl="6" w:tplc="9B78CDF8">
      <w:numFmt w:val="bullet"/>
      <w:lvlText w:val="•"/>
      <w:lvlJc w:val="left"/>
      <w:pPr>
        <w:ind w:left="1202" w:hanging="317"/>
      </w:pPr>
      <w:rPr>
        <w:rFonts w:hint="default"/>
        <w:lang w:val="ms" w:eastAsia="en-US" w:bidi="ar-SA"/>
      </w:rPr>
    </w:lvl>
    <w:lvl w:ilvl="7" w:tplc="5C66188C">
      <w:numFmt w:val="bullet"/>
      <w:lvlText w:val="•"/>
      <w:lvlJc w:val="left"/>
      <w:pPr>
        <w:ind w:left="1336" w:hanging="317"/>
      </w:pPr>
      <w:rPr>
        <w:rFonts w:hint="default"/>
        <w:lang w:val="ms" w:eastAsia="en-US" w:bidi="ar-SA"/>
      </w:rPr>
    </w:lvl>
    <w:lvl w:ilvl="8" w:tplc="171879C6">
      <w:numFmt w:val="bullet"/>
      <w:lvlText w:val="•"/>
      <w:lvlJc w:val="left"/>
      <w:pPr>
        <w:ind w:left="1470" w:hanging="317"/>
      </w:pPr>
      <w:rPr>
        <w:rFonts w:hint="default"/>
        <w:lang w:val="ms" w:eastAsia="en-US" w:bidi="ar-SA"/>
      </w:rPr>
    </w:lvl>
  </w:abstractNum>
  <w:abstractNum w:abstractNumId="16">
    <w:nsid w:val="2B1B613C"/>
    <w:multiLevelType w:val="hybridMultilevel"/>
    <w:tmpl w:val="2A94FAE4"/>
    <w:lvl w:ilvl="0" w:tplc="84448CC0">
      <w:start w:val="1"/>
      <w:numFmt w:val="lowerLetter"/>
      <w:lvlText w:val="%1."/>
      <w:lvlJc w:val="left"/>
      <w:pPr>
        <w:ind w:left="834" w:hanging="206"/>
        <w:jc w:val="left"/>
      </w:pPr>
      <w:rPr>
        <w:rFonts w:ascii="Arial MT" w:eastAsia="Arial MT" w:hAnsi="Arial MT" w:cs="Arial MT" w:hint="default"/>
        <w:b w:val="0"/>
        <w:bCs w:val="0"/>
        <w:i w:val="0"/>
        <w:iCs w:val="0"/>
        <w:spacing w:val="-1"/>
        <w:w w:val="101"/>
        <w:sz w:val="18"/>
        <w:szCs w:val="18"/>
        <w:lang w:val="ms" w:eastAsia="en-US" w:bidi="ar-SA"/>
      </w:rPr>
    </w:lvl>
    <w:lvl w:ilvl="1" w:tplc="30407D80">
      <w:numFmt w:val="bullet"/>
      <w:lvlText w:val="•"/>
      <w:lvlJc w:val="left"/>
      <w:pPr>
        <w:ind w:left="1705" w:hanging="206"/>
      </w:pPr>
      <w:rPr>
        <w:rFonts w:hint="default"/>
        <w:lang w:val="ms" w:eastAsia="en-US" w:bidi="ar-SA"/>
      </w:rPr>
    </w:lvl>
    <w:lvl w:ilvl="2" w:tplc="0010C86A">
      <w:numFmt w:val="bullet"/>
      <w:lvlText w:val="•"/>
      <w:lvlJc w:val="left"/>
      <w:pPr>
        <w:ind w:left="2571" w:hanging="206"/>
      </w:pPr>
      <w:rPr>
        <w:rFonts w:hint="default"/>
        <w:lang w:val="ms" w:eastAsia="en-US" w:bidi="ar-SA"/>
      </w:rPr>
    </w:lvl>
    <w:lvl w:ilvl="3" w:tplc="230876A6">
      <w:numFmt w:val="bullet"/>
      <w:lvlText w:val="•"/>
      <w:lvlJc w:val="left"/>
      <w:pPr>
        <w:ind w:left="3436" w:hanging="206"/>
      </w:pPr>
      <w:rPr>
        <w:rFonts w:hint="default"/>
        <w:lang w:val="ms" w:eastAsia="en-US" w:bidi="ar-SA"/>
      </w:rPr>
    </w:lvl>
    <w:lvl w:ilvl="4" w:tplc="548874AE">
      <w:numFmt w:val="bullet"/>
      <w:lvlText w:val="•"/>
      <w:lvlJc w:val="left"/>
      <w:pPr>
        <w:ind w:left="4302" w:hanging="206"/>
      </w:pPr>
      <w:rPr>
        <w:rFonts w:hint="default"/>
        <w:lang w:val="ms" w:eastAsia="en-US" w:bidi="ar-SA"/>
      </w:rPr>
    </w:lvl>
    <w:lvl w:ilvl="5" w:tplc="9A3A19C2">
      <w:numFmt w:val="bullet"/>
      <w:lvlText w:val="•"/>
      <w:lvlJc w:val="left"/>
      <w:pPr>
        <w:ind w:left="5168" w:hanging="206"/>
      </w:pPr>
      <w:rPr>
        <w:rFonts w:hint="default"/>
        <w:lang w:val="ms" w:eastAsia="en-US" w:bidi="ar-SA"/>
      </w:rPr>
    </w:lvl>
    <w:lvl w:ilvl="6" w:tplc="9A040A6E">
      <w:numFmt w:val="bullet"/>
      <w:lvlText w:val="•"/>
      <w:lvlJc w:val="left"/>
      <w:pPr>
        <w:ind w:left="6033" w:hanging="206"/>
      </w:pPr>
      <w:rPr>
        <w:rFonts w:hint="default"/>
        <w:lang w:val="ms" w:eastAsia="en-US" w:bidi="ar-SA"/>
      </w:rPr>
    </w:lvl>
    <w:lvl w:ilvl="7" w:tplc="9154E508">
      <w:numFmt w:val="bullet"/>
      <w:lvlText w:val="•"/>
      <w:lvlJc w:val="left"/>
      <w:pPr>
        <w:ind w:left="6899" w:hanging="206"/>
      </w:pPr>
      <w:rPr>
        <w:rFonts w:hint="default"/>
        <w:lang w:val="ms" w:eastAsia="en-US" w:bidi="ar-SA"/>
      </w:rPr>
    </w:lvl>
    <w:lvl w:ilvl="8" w:tplc="2556C554">
      <w:numFmt w:val="bullet"/>
      <w:lvlText w:val="•"/>
      <w:lvlJc w:val="left"/>
      <w:pPr>
        <w:ind w:left="7764" w:hanging="206"/>
      </w:pPr>
      <w:rPr>
        <w:rFonts w:hint="default"/>
        <w:lang w:val="ms" w:eastAsia="en-US" w:bidi="ar-SA"/>
      </w:rPr>
    </w:lvl>
  </w:abstractNum>
  <w:abstractNum w:abstractNumId="17">
    <w:nsid w:val="2D2522BF"/>
    <w:multiLevelType w:val="hybridMultilevel"/>
    <w:tmpl w:val="684CB470"/>
    <w:lvl w:ilvl="0" w:tplc="9C14552E">
      <w:start w:val="1"/>
      <w:numFmt w:val="decimal"/>
      <w:lvlText w:val="%1."/>
      <w:lvlJc w:val="left"/>
      <w:pPr>
        <w:ind w:left="1286" w:hanging="360"/>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2E5CF484">
      <w:numFmt w:val="bullet"/>
      <w:lvlText w:val="•"/>
      <w:lvlJc w:val="left"/>
      <w:pPr>
        <w:ind w:left="2101" w:hanging="360"/>
      </w:pPr>
      <w:rPr>
        <w:rFonts w:hint="default"/>
        <w:lang w:val="ms" w:eastAsia="en-US" w:bidi="ar-SA"/>
      </w:rPr>
    </w:lvl>
    <w:lvl w:ilvl="2" w:tplc="F8D22346">
      <w:numFmt w:val="bullet"/>
      <w:lvlText w:val="•"/>
      <w:lvlJc w:val="left"/>
      <w:pPr>
        <w:ind w:left="2923" w:hanging="360"/>
      </w:pPr>
      <w:rPr>
        <w:rFonts w:hint="default"/>
        <w:lang w:val="ms" w:eastAsia="en-US" w:bidi="ar-SA"/>
      </w:rPr>
    </w:lvl>
    <w:lvl w:ilvl="3" w:tplc="907453C6">
      <w:numFmt w:val="bullet"/>
      <w:lvlText w:val="•"/>
      <w:lvlJc w:val="left"/>
      <w:pPr>
        <w:ind w:left="3744" w:hanging="360"/>
      </w:pPr>
      <w:rPr>
        <w:rFonts w:hint="default"/>
        <w:lang w:val="ms" w:eastAsia="en-US" w:bidi="ar-SA"/>
      </w:rPr>
    </w:lvl>
    <w:lvl w:ilvl="4" w:tplc="3FB20B78">
      <w:numFmt w:val="bullet"/>
      <w:lvlText w:val="•"/>
      <w:lvlJc w:val="left"/>
      <w:pPr>
        <w:ind w:left="4566" w:hanging="360"/>
      </w:pPr>
      <w:rPr>
        <w:rFonts w:hint="default"/>
        <w:lang w:val="ms" w:eastAsia="en-US" w:bidi="ar-SA"/>
      </w:rPr>
    </w:lvl>
    <w:lvl w:ilvl="5" w:tplc="577A7C04">
      <w:numFmt w:val="bullet"/>
      <w:lvlText w:val="•"/>
      <w:lvlJc w:val="left"/>
      <w:pPr>
        <w:ind w:left="5388" w:hanging="360"/>
      </w:pPr>
      <w:rPr>
        <w:rFonts w:hint="default"/>
        <w:lang w:val="ms" w:eastAsia="en-US" w:bidi="ar-SA"/>
      </w:rPr>
    </w:lvl>
    <w:lvl w:ilvl="6" w:tplc="0612278E">
      <w:numFmt w:val="bullet"/>
      <w:lvlText w:val="•"/>
      <w:lvlJc w:val="left"/>
      <w:pPr>
        <w:ind w:left="6209" w:hanging="360"/>
      </w:pPr>
      <w:rPr>
        <w:rFonts w:hint="default"/>
        <w:lang w:val="ms" w:eastAsia="en-US" w:bidi="ar-SA"/>
      </w:rPr>
    </w:lvl>
    <w:lvl w:ilvl="7" w:tplc="FE48A8A4">
      <w:numFmt w:val="bullet"/>
      <w:lvlText w:val="•"/>
      <w:lvlJc w:val="left"/>
      <w:pPr>
        <w:ind w:left="7031" w:hanging="360"/>
      </w:pPr>
      <w:rPr>
        <w:rFonts w:hint="default"/>
        <w:lang w:val="ms" w:eastAsia="en-US" w:bidi="ar-SA"/>
      </w:rPr>
    </w:lvl>
    <w:lvl w:ilvl="8" w:tplc="1D3CCC94">
      <w:numFmt w:val="bullet"/>
      <w:lvlText w:val="•"/>
      <w:lvlJc w:val="left"/>
      <w:pPr>
        <w:ind w:left="7852" w:hanging="360"/>
      </w:pPr>
      <w:rPr>
        <w:rFonts w:hint="default"/>
        <w:lang w:val="ms" w:eastAsia="en-US" w:bidi="ar-SA"/>
      </w:rPr>
    </w:lvl>
  </w:abstractNum>
  <w:abstractNum w:abstractNumId="18">
    <w:nsid w:val="365C19A8"/>
    <w:multiLevelType w:val="multilevel"/>
    <w:tmpl w:val="0E66CDB8"/>
    <w:lvl w:ilvl="0">
      <w:start w:val="5"/>
      <w:numFmt w:val="decimal"/>
      <w:lvlText w:val="%1"/>
      <w:lvlJc w:val="left"/>
      <w:pPr>
        <w:ind w:left="1133" w:hanging="423"/>
        <w:jc w:val="left"/>
      </w:pPr>
      <w:rPr>
        <w:rFonts w:hint="default"/>
        <w:lang w:val="ms" w:eastAsia="en-US" w:bidi="ar-SA"/>
      </w:rPr>
    </w:lvl>
    <w:lvl w:ilvl="1">
      <w:start w:val="1"/>
      <w:numFmt w:val="decimal"/>
      <w:lvlText w:val="%1.%2"/>
      <w:lvlJc w:val="left"/>
      <w:pPr>
        <w:ind w:left="1133" w:hanging="423"/>
        <w:jc w:val="left"/>
      </w:pPr>
      <w:rPr>
        <w:rFonts w:ascii="Times New Roman" w:eastAsia="Times New Roman" w:hAnsi="Times New Roman" w:cs="Times New Roman" w:hint="default"/>
        <w:b/>
        <w:bCs/>
        <w:i w:val="0"/>
        <w:iCs w:val="0"/>
        <w:spacing w:val="0"/>
        <w:w w:val="100"/>
        <w:sz w:val="24"/>
        <w:szCs w:val="24"/>
        <w:lang w:val="ms" w:eastAsia="en-US" w:bidi="ar-SA"/>
      </w:rPr>
    </w:lvl>
    <w:lvl w:ilvl="2">
      <w:start w:val="1"/>
      <w:numFmt w:val="decimal"/>
      <w:lvlText w:val="%3."/>
      <w:lvlJc w:val="left"/>
      <w:pPr>
        <w:ind w:left="1286" w:hanging="360"/>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3">
      <w:start w:val="1"/>
      <w:numFmt w:val="lowerLetter"/>
      <w:lvlText w:val="%4."/>
      <w:lvlJc w:val="left"/>
      <w:pPr>
        <w:ind w:left="1647" w:hanging="361"/>
        <w:jc w:val="left"/>
      </w:pPr>
      <w:rPr>
        <w:rFonts w:ascii="Times New Roman" w:eastAsia="Times New Roman" w:hAnsi="Times New Roman" w:cs="Times New Roman" w:hint="default"/>
        <w:b w:val="0"/>
        <w:bCs w:val="0"/>
        <w:i w:val="0"/>
        <w:iCs w:val="0"/>
        <w:spacing w:val="-1"/>
        <w:w w:val="100"/>
        <w:sz w:val="24"/>
        <w:szCs w:val="24"/>
        <w:lang w:val="ms" w:eastAsia="en-US" w:bidi="ar-SA"/>
      </w:rPr>
    </w:lvl>
    <w:lvl w:ilvl="4">
      <w:numFmt w:val="bullet"/>
      <w:lvlText w:val="•"/>
      <w:lvlJc w:val="left"/>
      <w:pPr>
        <w:ind w:left="1640" w:hanging="361"/>
      </w:pPr>
      <w:rPr>
        <w:rFonts w:hint="default"/>
        <w:lang w:val="ms" w:eastAsia="en-US" w:bidi="ar-SA"/>
      </w:rPr>
    </w:lvl>
    <w:lvl w:ilvl="5">
      <w:numFmt w:val="bullet"/>
      <w:lvlText w:val="•"/>
      <w:lvlJc w:val="left"/>
      <w:pPr>
        <w:ind w:left="2949" w:hanging="361"/>
      </w:pPr>
      <w:rPr>
        <w:rFonts w:hint="default"/>
        <w:lang w:val="ms" w:eastAsia="en-US" w:bidi="ar-SA"/>
      </w:rPr>
    </w:lvl>
    <w:lvl w:ilvl="6">
      <w:numFmt w:val="bullet"/>
      <w:lvlText w:val="•"/>
      <w:lvlJc w:val="left"/>
      <w:pPr>
        <w:ind w:left="4258" w:hanging="361"/>
      </w:pPr>
      <w:rPr>
        <w:rFonts w:hint="default"/>
        <w:lang w:val="ms" w:eastAsia="en-US" w:bidi="ar-SA"/>
      </w:rPr>
    </w:lvl>
    <w:lvl w:ilvl="7">
      <w:numFmt w:val="bullet"/>
      <w:lvlText w:val="•"/>
      <w:lvlJc w:val="left"/>
      <w:pPr>
        <w:ind w:left="5568" w:hanging="361"/>
      </w:pPr>
      <w:rPr>
        <w:rFonts w:hint="default"/>
        <w:lang w:val="ms" w:eastAsia="en-US" w:bidi="ar-SA"/>
      </w:rPr>
    </w:lvl>
    <w:lvl w:ilvl="8">
      <w:numFmt w:val="bullet"/>
      <w:lvlText w:val="•"/>
      <w:lvlJc w:val="left"/>
      <w:pPr>
        <w:ind w:left="6877" w:hanging="361"/>
      </w:pPr>
      <w:rPr>
        <w:rFonts w:hint="default"/>
        <w:lang w:val="ms" w:eastAsia="en-US" w:bidi="ar-SA"/>
      </w:rPr>
    </w:lvl>
  </w:abstractNum>
  <w:abstractNum w:abstractNumId="19">
    <w:nsid w:val="38AB4006"/>
    <w:multiLevelType w:val="multilevel"/>
    <w:tmpl w:val="CB782F12"/>
    <w:lvl w:ilvl="0">
      <w:start w:val="3"/>
      <w:numFmt w:val="decimal"/>
      <w:lvlText w:val="%1"/>
      <w:lvlJc w:val="left"/>
      <w:pPr>
        <w:ind w:left="1070" w:hanging="360"/>
        <w:jc w:val="left"/>
      </w:pPr>
      <w:rPr>
        <w:rFonts w:hint="default"/>
        <w:lang w:val="ms" w:eastAsia="en-US" w:bidi="ar-SA"/>
      </w:rPr>
    </w:lvl>
    <w:lvl w:ilvl="1">
      <w:start w:val="1"/>
      <w:numFmt w:val="decimal"/>
      <w:lvlText w:val="%1.%2"/>
      <w:lvlJc w:val="left"/>
      <w:pPr>
        <w:ind w:left="1070" w:hanging="360"/>
        <w:jc w:val="left"/>
      </w:pPr>
      <w:rPr>
        <w:rFonts w:ascii="Times New Roman" w:eastAsia="Times New Roman" w:hAnsi="Times New Roman" w:cs="Times New Roman" w:hint="default"/>
        <w:b/>
        <w:bCs/>
        <w:i w:val="0"/>
        <w:iCs w:val="0"/>
        <w:spacing w:val="0"/>
        <w:w w:val="100"/>
        <w:sz w:val="24"/>
        <w:szCs w:val="24"/>
        <w:lang w:val="ms" w:eastAsia="en-US" w:bidi="ar-SA"/>
      </w:rPr>
    </w:lvl>
    <w:lvl w:ilvl="2">
      <w:start w:val="1"/>
      <w:numFmt w:val="decimal"/>
      <w:lvlText w:val="%1.%2.%3"/>
      <w:lvlJc w:val="left"/>
      <w:pPr>
        <w:ind w:left="1536" w:hanging="543"/>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3">
      <w:numFmt w:val="bullet"/>
      <w:lvlText w:val="•"/>
      <w:lvlJc w:val="left"/>
      <w:pPr>
        <w:ind w:left="3308" w:hanging="543"/>
      </w:pPr>
      <w:rPr>
        <w:rFonts w:hint="default"/>
        <w:lang w:val="ms" w:eastAsia="en-US" w:bidi="ar-SA"/>
      </w:rPr>
    </w:lvl>
    <w:lvl w:ilvl="4">
      <w:numFmt w:val="bullet"/>
      <w:lvlText w:val="•"/>
      <w:lvlJc w:val="left"/>
      <w:pPr>
        <w:ind w:left="4192" w:hanging="543"/>
      </w:pPr>
      <w:rPr>
        <w:rFonts w:hint="default"/>
        <w:lang w:val="ms" w:eastAsia="en-US" w:bidi="ar-SA"/>
      </w:rPr>
    </w:lvl>
    <w:lvl w:ilvl="5">
      <w:numFmt w:val="bullet"/>
      <w:lvlText w:val="•"/>
      <w:lvlJc w:val="left"/>
      <w:pPr>
        <w:ind w:left="5076" w:hanging="543"/>
      </w:pPr>
      <w:rPr>
        <w:rFonts w:hint="default"/>
        <w:lang w:val="ms" w:eastAsia="en-US" w:bidi="ar-SA"/>
      </w:rPr>
    </w:lvl>
    <w:lvl w:ilvl="6">
      <w:numFmt w:val="bullet"/>
      <w:lvlText w:val="•"/>
      <w:lvlJc w:val="left"/>
      <w:pPr>
        <w:ind w:left="5960" w:hanging="543"/>
      </w:pPr>
      <w:rPr>
        <w:rFonts w:hint="default"/>
        <w:lang w:val="ms" w:eastAsia="en-US" w:bidi="ar-SA"/>
      </w:rPr>
    </w:lvl>
    <w:lvl w:ilvl="7">
      <w:numFmt w:val="bullet"/>
      <w:lvlText w:val="•"/>
      <w:lvlJc w:val="left"/>
      <w:pPr>
        <w:ind w:left="6844" w:hanging="543"/>
      </w:pPr>
      <w:rPr>
        <w:rFonts w:hint="default"/>
        <w:lang w:val="ms" w:eastAsia="en-US" w:bidi="ar-SA"/>
      </w:rPr>
    </w:lvl>
    <w:lvl w:ilvl="8">
      <w:numFmt w:val="bullet"/>
      <w:lvlText w:val="•"/>
      <w:lvlJc w:val="left"/>
      <w:pPr>
        <w:ind w:left="7728" w:hanging="543"/>
      </w:pPr>
      <w:rPr>
        <w:rFonts w:hint="default"/>
        <w:lang w:val="ms" w:eastAsia="en-US" w:bidi="ar-SA"/>
      </w:rPr>
    </w:lvl>
  </w:abstractNum>
  <w:abstractNum w:abstractNumId="20">
    <w:nsid w:val="443976BA"/>
    <w:multiLevelType w:val="hybridMultilevel"/>
    <w:tmpl w:val="0A8AA2D4"/>
    <w:lvl w:ilvl="0" w:tplc="329036FE">
      <w:start w:val="1"/>
      <w:numFmt w:val="decimal"/>
      <w:lvlText w:val="%1."/>
      <w:lvlJc w:val="left"/>
      <w:pPr>
        <w:ind w:left="1920" w:hanging="360"/>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132E4528">
      <w:start w:val="1"/>
      <w:numFmt w:val="lowerLetter"/>
      <w:lvlText w:val="%2."/>
      <w:lvlJc w:val="left"/>
      <w:pPr>
        <w:ind w:left="2150" w:hanging="230"/>
        <w:jc w:val="left"/>
      </w:pPr>
      <w:rPr>
        <w:rFonts w:ascii="Times New Roman" w:eastAsia="Times New Roman" w:hAnsi="Times New Roman" w:cs="Times New Roman" w:hint="default"/>
        <w:b w:val="0"/>
        <w:bCs w:val="0"/>
        <w:i w:val="0"/>
        <w:iCs w:val="0"/>
        <w:spacing w:val="-1"/>
        <w:w w:val="100"/>
        <w:sz w:val="24"/>
        <w:szCs w:val="24"/>
        <w:lang w:val="ms" w:eastAsia="en-US" w:bidi="ar-SA"/>
      </w:rPr>
    </w:lvl>
    <w:lvl w:ilvl="2" w:tplc="6EAC2162">
      <w:numFmt w:val="bullet"/>
      <w:lvlText w:val="•"/>
      <w:lvlJc w:val="left"/>
      <w:pPr>
        <w:ind w:left="2975" w:hanging="230"/>
      </w:pPr>
      <w:rPr>
        <w:rFonts w:hint="default"/>
        <w:lang w:val="ms" w:eastAsia="en-US" w:bidi="ar-SA"/>
      </w:rPr>
    </w:lvl>
    <w:lvl w:ilvl="3" w:tplc="0B7E4F20">
      <w:numFmt w:val="bullet"/>
      <w:lvlText w:val="•"/>
      <w:lvlJc w:val="left"/>
      <w:pPr>
        <w:ind w:left="3790" w:hanging="230"/>
      </w:pPr>
      <w:rPr>
        <w:rFonts w:hint="default"/>
        <w:lang w:val="ms" w:eastAsia="en-US" w:bidi="ar-SA"/>
      </w:rPr>
    </w:lvl>
    <w:lvl w:ilvl="4" w:tplc="1886389A">
      <w:numFmt w:val="bullet"/>
      <w:lvlText w:val="•"/>
      <w:lvlJc w:val="left"/>
      <w:pPr>
        <w:ind w:left="4605" w:hanging="230"/>
      </w:pPr>
      <w:rPr>
        <w:rFonts w:hint="default"/>
        <w:lang w:val="ms" w:eastAsia="en-US" w:bidi="ar-SA"/>
      </w:rPr>
    </w:lvl>
    <w:lvl w:ilvl="5" w:tplc="D4E6183C">
      <w:numFmt w:val="bullet"/>
      <w:lvlText w:val="•"/>
      <w:lvlJc w:val="left"/>
      <w:pPr>
        <w:ind w:left="5420" w:hanging="230"/>
      </w:pPr>
      <w:rPr>
        <w:rFonts w:hint="default"/>
        <w:lang w:val="ms" w:eastAsia="en-US" w:bidi="ar-SA"/>
      </w:rPr>
    </w:lvl>
    <w:lvl w:ilvl="6" w:tplc="1FD2FB14">
      <w:numFmt w:val="bullet"/>
      <w:lvlText w:val="•"/>
      <w:lvlJc w:val="left"/>
      <w:pPr>
        <w:ind w:left="6235" w:hanging="230"/>
      </w:pPr>
      <w:rPr>
        <w:rFonts w:hint="default"/>
        <w:lang w:val="ms" w:eastAsia="en-US" w:bidi="ar-SA"/>
      </w:rPr>
    </w:lvl>
    <w:lvl w:ilvl="7" w:tplc="B54CBF0E">
      <w:numFmt w:val="bullet"/>
      <w:lvlText w:val="•"/>
      <w:lvlJc w:val="left"/>
      <w:pPr>
        <w:ind w:left="7050" w:hanging="230"/>
      </w:pPr>
      <w:rPr>
        <w:rFonts w:hint="default"/>
        <w:lang w:val="ms" w:eastAsia="en-US" w:bidi="ar-SA"/>
      </w:rPr>
    </w:lvl>
    <w:lvl w:ilvl="8" w:tplc="0A082DC0">
      <w:numFmt w:val="bullet"/>
      <w:lvlText w:val="•"/>
      <w:lvlJc w:val="left"/>
      <w:pPr>
        <w:ind w:left="7865" w:hanging="230"/>
      </w:pPr>
      <w:rPr>
        <w:rFonts w:hint="default"/>
        <w:lang w:val="ms" w:eastAsia="en-US" w:bidi="ar-SA"/>
      </w:rPr>
    </w:lvl>
  </w:abstractNum>
  <w:abstractNum w:abstractNumId="21">
    <w:nsid w:val="48FD4771"/>
    <w:multiLevelType w:val="hybridMultilevel"/>
    <w:tmpl w:val="FF980D3A"/>
    <w:lvl w:ilvl="0" w:tplc="E5E8AB78">
      <w:start w:val="1"/>
      <w:numFmt w:val="lowerLetter"/>
      <w:lvlText w:val="%1."/>
      <w:lvlJc w:val="left"/>
      <w:pPr>
        <w:ind w:left="392" w:hanging="317"/>
        <w:jc w:val="left"/>
      </w:pPr>
      <w:rPr>
        <w:rFonts w:ascii="Times New Roman" w:eastAsia="Times New Roman" w:hAnsi="Times New Roman" w:cs="Times New Roman" w:hint="default"/>
        <w:b w:val="0"/>
        <w:bCs w:val="0"/>
        <w:i w:val="0"/>
        <w:iCs w:val="0"/>
        <w:spacing w:val="-1"/>
        <w:w w:val="100"/>
        <w:sz w:val="24"/>
        <w:szCs w:val="24"/>
        <w:lang w:val="ms" w:eastAsia="en-US" w:bidi="ar-SA"/>
      </w:rPr>
    </w:lvl>
    <w:lvl w:ilvl="1" w:tplc="9D3222DC">
      <w:numFmt w:val="bullet"/>
      <w:lvlText w:val="•"/>
      <w:lvlJc w:val="left"/>
      <w:pPr>
        <w:ind w:left="533" w:hanging="317"/>
      </w:pPr>
      <w:rPr>
        <w:rFonts w:hint="default"/>
        <w:lang w:val="ms" w:eastAsia="en-US" w:bidi="ar-SA"/>
      </w:rPr>
    </w:lvl>
    <w:lvl w:ilvl="2" w:tplc="A546DD0C">
      <w:numFmt w:val="bullet"/>
      <w:lvlText w:val="•"/>
      <w:lvlJc w:val="left"/>
      <w:pPr>
        <w:ind w:left="667" w:hanging="317"/>
      </w:pPr>
      <w:rPr>
        <w:rFonts w:hint="default"/>
        <w:lang w:val="ms" w:eastAsia="en-US" w:bidi="ar-SA"/>
      </w:rPr>
    </w:lvl>
    <w:lvl w:ilvl="3" w:tplc="957C5D1C">
      <w:numFmt w:val="bullet"/>
      <w:lvlText w:val="•"/>
      <w:lvlJc w:val="left"/>
      <w:pPr>
        <w:ind w:left="801" w:hanging="317"/>
      </w:pPr>
      <w:rPr>
        <w:rFonts w:hint="default"/>
        <w:lang w:val="ms" w:eastAsia="en-US" w:bidi="ar-SA"/>
      </w:rPr>
    </w:lvl>
    <w:lvl w:ilvl="4" w:tplc="6C102E26">
      <w:numFmt w:val="bullet"/>
      <w:lvlText w:val="•"/>
      <w:lvlJc w:val="left"/>
      <w:pPr>
        <w:ind w:left="935" w:hanging="317"/>
      </w:pPr>
      <w:rPr>
        <w:rFonts w:hint="default"/>
        <w:lang w:val="ms" w:eastAsia="en-US" w:bidi="ar-SA"/>
      </w:rPr>
    </w:lvl>
    <w:lvl w:ilvl="5" w:tplc="ABF4599E">
      <w:numFmt w:val="bullet"/>
      <w:lvlText w:val="•"/>
      <w:lvlJc w:val="left"/>
      <w:pPr>
        <w:ind w:left="1069" w:hanging="317"/>
      </w:pPr>
      <w:rPr>
        <w:rFonts w:hint="default"/>
        <w:lang w:val="ms" w:eastAsia="en-US" w:bidi="ar-SA"/>
      </w:rPr>
    </w:lvl>
    <w:lvl w:ilvl="6" w:tplc="88664EF2">
      <w:numFmt w:val="bullet"/>
      <w:lvlText w:val="•"/>
      <w:lvlJc w:val="left"/>
      <w:pPr>
        <w:ind w:left="1202" w:hanging="317"/>
      </w:pPr>
      <w:rPr>
        <w:rFonts w:hint="default"/>
        <w:lang w:val="ms" w:eastAsia="en-US" w:bidi="ar-SA"/>
      </w:rPr>
    </w:lvl>
    <w:lvl w:ilvl="7" w:tplc="01CC69E2">
      <w:numFmt w:val="bullet"/>
      <w:lvlText w:val="•"/>
      <w:lvlJc w:val="left"/>
      <w:pPr>
        <w:ind w:left="1336" w:hanging="317"/>
      </w:pPr>
      <w:rPr>
        <w:rFonts w:hint="default"/>
        <w:lang w:val="ms" w:eastAsia="en-US" w:bidi="ar-SA"/>
      </w:rPr>
    </w:lvl>
    <w:lvl w:ilvl="8" w:tplc="7E502414">
      <w:numFmt w:val="bullet"/>
      <w:lvlText w:val="•"/>
      <w:lvlJc w:val="left"/>
      <w:pPr>
        <w:ind w:left="1470" w:hanging="317"/>
      </w:pPr>
      <w:rPr>
        <w:rFonts w:hint="default"/>
        <w:lang w:val="ms" w:eastAsia="en-US" w:bidi="ar-SA"/>
      </w:rPr>
    </w:lvl>
  </w:abstractNum>
  <w:abstractNum w:abstractNumId="22">
    <w:nsid w:val="4B9A0F54"/>
    <w:multiLevelType w:val="hybridMultilevel"/>
    <w:tmpl w:val="9E48A20A"/>
    <w:lvl w:ilvl="0" w:tplc="F1284FF2">
      <w:start w:val="1"/>
      <w:numFmt w:val="lowerLetter"/>
      <w:lvlText w:val="%1."/>
      <w:lvlJc w:val="left"/>
      <w:pPr>
        <w:ind w:left="435" w:hanging="317"/>
        <w:jc w:val="left"/>
      </w:pPr>
      <w:rPr>
        <w:rFonts w:ascii="Times New Roman" w:eastAsia="Times New Roman" w:hAnsi="Times New Roman" w:cs="Times New Roman" w:hint="default"/>
        <w:b w:val="0"/>
        <w:bCs w:val="0"/>
        <w:i w:val="0"/>
        <w:iCs w:val="0"/>
        <w:spacing w:val="0"/>
        <w:w w:val="100"/>
        <w:sz w:val="22"/>
        <w:szCs w:val="22"/>
        <w:lang w:val="ms" w:eastAsia="en-US" w:bidi="ar-SA"/>
      </w:rPr>
    </w:lvl>
    <w:lvl w:ilvl="1" w:tplc="5CF24A12">
      <w:numFmt w:val="bullet"/>
      <w:lvlText w:val="•"/>
      <w:lvlJc w:val="left"/>
      <w:pPr>
        <w:ind w:left="569" w:hanging="317"/>
      </w:pPr>
      <w:rPr>
        <w:rFonts w:hint="default"/>
        <w:lang w:val="ms" w:eastAsia="en-US" w:bidi="ar-SA"/>
      </w:rPr>
    </w:lvl>
    <w:lvl w:ilvl="2" w:tplc="E7D80680">
      <w:numFmt w:val="bullet"/>
      <w:lvlText w:val="•"/>
      <w:lvlJc w:val="left"/>
      <w:pPr>
        <w:ind w:left="699" w:hanging="317"/>
      </w:pPr>
      <w:rPr>
        <w:rFonts w:hint="default"/>
        <w:lang w:val="ms" w:eastAsia="en-US" w:bidi="ar-SA"/>
      </w:rPr>
    </w:lvl>
    <w:lvl w:ilvl="3" w:tplc="BD54DE10">
      <w:numFmt w:val="bullet"/>
      <w:lvlText w:val="•"/>
      <w:lvlJc w:val="left"/>
      <w:pPr>
        <w:ind w:left="829" w:hanging="317"/>
      </w:pPr>
      <w:rPr>
        <w:rFonts w:hint="default"/>
        <w:lang w:val="ms" w:eastAsia="en-US" w:bidi="ar-SA"/>
      </w:rPr>
    </w:lvl>
    <w:lvl w:ilvl="4" w:tplc="A540F8C8">
      <w:numFmt w:val="bullet"/>
      <w:lvlText w:val="•"/>
      <w:lvlJc w:val="left"/>
      <w:pPr>
        <w:ind w:left="959" w:hanging="317"/>
      </w:pPr>
      <w:rPr>
        <w:rFonts w:hint="default"/>
        <w:lang w:val="ms" w:eastAsia="en-US" w:bidi="ar-SA"/>
      </w:rPr>
    </w:lvl>
    <w:lvl w:ilvl="5" w:tplc="9E70AB7A">
      <w:numFmt w:val="bullet"/>
      <w:lvlText w:val="•"/>
      <w:lvlJc w:val="left"/>
      <w:pPr>
        <w:ind w:left="1089" w:hanging="317"/>
      </w:pPr>
      <w:rPr>
        <w:rFonts w:hint="default"/>
        <w:lang w:val="ms" w:eastAsia="en-US" w:bidi="ar-SA"/>
      </w:rPr>
    </w:lvl>
    <w:lvl w:ilvl="6" w:tplc="DB02588A">
      <w:numFmt w:val="bullet"/>
      <w:lvlText w:val="•"/>
      <w:lvlJc w:val="left"/>
      <w:pPr>
        <w:ind w:left="1218" w:hanging="317"/>
      </w:pPr>
      <w:rPr>
        <w:rFonts w:hint="default"/>
        <w:lang w:val="ms" w:eastAsia="en-US" w:bidi="ar-SA"/>
      </w:rPr>
    </w:lvl>
    <w:lvl w:ilvl="7" w:tplc="329E5554">
      <w:numFmt w:val="bullet"/>
      <w:lvlText w:val="•"/>
      <w:lvlJc w:val="left"/>
      <w:pPr>
        <w:ind w:left="1348" w:hanging="317"/>
      </w:pPr>
      <w:rPr>
        <w:rFonts w:hint="default"/>
        <w:lang w:val="ms" w:eastAsia="en-US" w:bidi="ar-SA"/>
      </w:rPr>
    </w:lvl>
    <w:lvl w:ilvl="8" w:tplc="CD969A30">
      <w:numFmt w:val="bullet"/>
      <w:lvlText w:val="•"/>
      <w:lvlJc w:val="left"/>
      <w:pPr>
        <w:ind w:left="1478" w:hanging="317"/>
      </w:pPr>
      <w:rPr>
        <w:rFonts w:hint="default"/>
        <w:lang w:val="ms" w:eastAsia="en-US" w:bidi="ar-SA"/>
      </w:rPr>
    </w:lvl>
  </w:abstractNum>
  <w:abstractNum w:abstractNumId="23">
    <w:nsid w:val="4BBA6B81"/>
    <w:multiLevelType w:val="hybridMultilevel"/>
    <w:tmpl w:val="F2A42FF0"/>
    <w:lvl w:ilvl="0" w:tplc="5FF46BE6">
      <w:start w:val="1"/>
      <w:numFmt w:val="lowerLetter"/>
      <w:lvlText w:val="%1."/>
      <w:lvlJc w:val="left"/>
      <w:pPr>
        <w:ind w:left="392" w:hanging="317"/>
        <w:jc w:val="left"/>
      </w:pPr>
      <w:rPr>
        <w:rFonts w:hint="default"/>
        <w:spacing w:val="0"/>
        <w:w w:val="100"/>
        <w:lang w:val="ms" w:eastAsia="en-US" w:bidi="ar-SA"/>
      </w:rPr>
    </w:lvl>
    <w:lvl w:ilvl="1" w:tplc="F6EEC84E">
      <w:numFmt w:val="bullet"/>
      <w:lvlText w:val="•"/>
      <w:lvlJc w:val="left"/>
      <w:pPr>
        <w:ind w:left="533" w:hanging="317"/>
      </w:pPr>
      <w:rPr>
        <w:rFonts w:hint="default"/>
        <w:lang w:val="ms" w:eastAsia="en-US" w:bidi="ar-SA"/>
      </w:rPr>
    </w:lvl>
    <w:lvl w:ilvl="2" w:tplc="05584D48">
      <w:numFmt w:val="bullet"/>
      <w:lvlText w:val="•"/>
      <w:lvlJc w:val="left"/>
      <w:pPr>
        <w:ind w:left="667" w:hanging="317"/>
      </w:pPr>
      <w:rPr>
        <w:rFonts w:hint="default"/>
        <w:lang w:val="ms" w:eastAsia="en-US" w:bidi="ar-SA"/>
      </w:rPr>
    </w:lvl>
    <w:lvl w:ilvl="3" w:tplc="433E299E">
      <w:numFmt w:val="bullet"/>
      <w:lvlText w:val="•"/>
      <w:lvlJc w:val="left"/>
      <w:pPr>
        <w:ind w:left="801" w:hanging="317"/>
      </w:pPr>
      <w:rPr>
        <w:rFonts w:hint="default"/>
        <w:lang w:val="ms" w:eastAsia="en-US" w:bidi="ar-SA"/>
      </w:rPr>
    </w:lvl>
    <w:lvl w:ilvl="4" w:tplc="100CE074">
      <w:numFmt w:val="bullet"/>
      <w:lvlText w:val="•"/>
      <w:lvlJc w:val="left"/>
      <w:pPr>
        <w:ind w:left="935" w:hanging="317"/>
      </w:pPr>
      <w:rPr>
        <w:rFonts w:hint="default"/>
        <w:lang w:val="ms" w:eastAsia="en-US" w:bidi="ar-SA"/>
      </w:rPr>
    </w:lvl>
    <w:lvl w:ilvl="5" w:tplc="7F1A6A62">
      <w:numFmt w:val="bullet"/>
      <w:lvlText w:val="•"/>
      <w:lvlJc w:val="left"/>
      <w:pPr>
        <w:ind w:left="1069" w:hanging="317"/>
      </w:pPr>
      <w:rPr>
        <w:rFonts w:hint="default"/>
        <w:lang w:val="ms" w:eastAsia="en-US" w:bidi="ar-SA"/>
      </w:rPr>
    </w:lvl>
    <w:lvl w:ilvl="6" w:tplc="D0D65958">
      <w:numFmt w:val="bullet"/>
      <w:lvlText w:val="•"/>
      <w:lvlJc w:val="left"/>
      <w:pPr>
        <w:ind w:left="1202" w:hanging="317"/>
      </w:pPr>
      <w:rPr>
        <w:rFonts w:hint="default"/>
        <w:lang w:val="ms" w:eastAsia="en-US" w:bidi="ar-SA"/>
      </w:rPr>
    </w:lvl>
    <w:lvl w:ilvl="7" w:tplc="E9889A0A">
      <w:numFmt w:val="bullet"/>
      <w:lvlText w:val="•"/>
      <w:lvlJc w:val="left"/>
      <w:pPr>
        <w:ind w:left="1336" w:hanging="317"/>
      </w:pPr>
      <w:rPr>
        <w:rFonts w:hint="default"/>
        <w:lang w:val="ms" w:eastAsia="en-US" w:bidi="ar-SA"/>
      </w:rPr>
    </w:lvl>
    <w:lvl w:ilvl="8" w:tplc="1258F7A8">
      <w:numFmt w:val="bullet"/>
      <w:lvlText w:val="•"/>
      <w:lvlJc w:val="left"/>
      <w:pPr>
        <w:ind w:left="1470" w:hanging="317"/>
      </w:pPr>
      <w:rPr>
        <w:rFonts w:hint="default"/>
        <w:lang w:val="ms" w:eastAsia="en-US" w:bidi="ar-SA"/>
      </w:rPr>
    </w:lvl>
  </w:abstractNum>
  <w:abstractNum w:abstractNumId="24">
    <w:nsid w:val="4DEC2B36"/>
    <w:multiLevelType w:val="multilevel"/>
    <w:tmpl w:val="2CAC184A"/>
    <w:lvl w:ilvl="0">
      <w:start w:val="5"/>
      <w:numFmt w:val="decimal"/>
      <w:lvlText w:val="%1"/>
      <w:lvlJc w:val="left"/>
      <w:pPr>
        <w:ind w:left="1776" w:hanging="360"/>
        <w:jc w:val="left"/>
      </w:pPr>
      <w:rPr>
        <w:rFonts w:hint="default"/>
        <w:lang w:val="ms" w:eastAsia="en-US" w:bidi="ar-SA"/>
      </w:rPr>
    </w:lvl>
    <w:lvl w:ilvl="1">
      <w:start w:val="1"/>
      <w:numFmt w:val="decimal"/>
      <w:lvlText w:val="%1.%2"/>
      <w:lvlJc w:val="left"/>
      <w:pPr>
        <w:ind w:left="1776" w:hanging="360"/>
        <w:jc w:val="left"/>
      </w:pPr>
      <w:rPr>
        <w:rFonts w:ascii="Times New Roman" w:eastAsia="Times New Roman" w:hAnsi="Times New Roman" w:cs="Times New Roman" w:hint="default"/>
        <w:b/>
        <w:bCs/>
        <w:i w:val="0"/>
        <w:iCs w:val="0"/>
        <w:spacing w:val="0"/>
        <w:w w:val="100"/>
        <w:sz w:val="24"/>
        <w:szCs w:val="24"/>
        <w:lang w:val="ms" w:eastAsia="en-US" w:bidi="ar-SA"/>
      </w:rPr>
    </w:lvl>
    <w:lvl w:ilvl="2">
      <w:numFmt w:val="bullet"/>
      <w:lvlText w:val="•"/>
      <w:lvlJc w:val="left"/>
      <w:pPr>
        <w:ind w:left="3323" w:hanging="360"/>
      </w:pPr>
      <w:rPr>
        <w:rFonts w:hint="default"/>
        <w:lang w:val="ms" w:eastAsia="en-US" w:bidi="ar-SA"/>
      </w:rPr>
    </w:lvl>
    <w:lvl w:ilvl="3">
      <w:numFmt w:val="bullet"/>
      <w:lvlText w:val="•"/>
      <w:lvlJc w:val="left"/>
      <w:pPr>
        <w:ind w:left="4094" w:hanging="360"/>
      </w:pPr>
      <w:rPr>
        <w:rFonts w:hint="default"/>
        <w:lang w:val="ms" w:eastAsia="en-US" w:bidi="ar-SA"/>
      </w:rPr>
    </w:lvl>
    <w:lvl w:ilvl="4">
      <w:numFmt w:val="bullet"/>
      <w:lvlText w:val="•"/>
      <w:lvlJc w:val="left"/>
      <w:pPr>
        <w:ind w:left="4866" w:hanging="360"/>
      </w:pPr>
      <w:rPr>
        <w:rFonts w:hint="default"/>
        <w:lang w:val="ms" w:eastAsia="en-US" w:bidi="ar-SA"/>
      </w:rPr>
    </w:lvl>
    <w:lvl w:ilvl="5">
      <w:numFmt w:val="bullet"/>
      <w:lvlText w:val="•"/>
      <w:lvlJc w:val="left"/>
      <w:pPr>
        <w:ind w:left="5638" w:hanging="360"/>
      </w:pPr>
      <w:rPr>
        <w:rFonts w:hint="default"/>
        <w:lang w:val="ms" w:eastAsia="en-US" w:bidi="ar-SA"/>
      </w:rPr>
    </w:lvl>
    <w:lvl w:ilvl="6">
      <w:numFmt w:val="bullet"/>
      <w:lvlText w:val="•"/>
      <w:lvlJc w:val="left"/>
      <w:pPr>
        <w:ind w:left="6409" w:hanging="360"/>
      </w:pPr>
      <w:rPr>
        <w:rFonts w:hint="default"/>
        <w:lang w:val="ms" w:eastAsia="en-US" w:bidi="ar-SA"/>
      </w:rPr>
    </w:lvl>
    <w:lvl w:ilvl="7">
      <w:numFmt w:val="bullet"/>
      <w:lvlText w:val="•"/>
      <w:lvlJc w:val="left"/>
      <w:pPr>
        <w:ind w:left="7181" w:hanging="360"/>
      </w:pPr>
      <w:rPr>
        <w:rFonts w:hint="default"/>
        <w:lang w:val="ms" w:eastAsia="en-US" w:bidi="ar-SA"/>
      </w:rPr>
    </w:lvl>
    <w:lvl w:ilvl="8">
      <w:numFmt w:val="bullet"/>
      <w:lvlText w:val="•"/>
      <w:lvlJc w:val="left"/>
      <w:pPr>
        <w:ind w:left="7952" w:hanging="360"/>
      </w:pPr>
      <w:rPr>
        <w:rFonts w:hint="default"/>
        <w:lang w:val="ms" w:eastAsia="en-US" w:bidi="ar-SA"/>
      </w:rPr>
    </w:lvl>
  </w:abstractNum>
  <w:abstractNum w:abstractNumId="25">
    <w:nsid w:val="529A1E6C"/>
    <w:multiLevelType w:val="hybridMultilevel"/>
    <w:tmpl w:val="A79C985A"/>
    <w:lvl w:ilvl="0" w:tplc="46128CAE">
      <w:start w:val="1"/>
      <w:numFmt w:val="lowerLetter"/>
      <w:lvlText w:val="%1."/>
      <w:lvlJc w:val="left"/>
      <w:pPr>
        <w:ind w:left="2487" w:hanging="360"/>
        <w:jc w:val="left"/>
      </w:pPr>
      <w:rPr>
        <w:rFonts w:ascii="Times New Roman" w:eastAsia="Times New Roman" w:hAnsi="Times New Roman" w:cs="Times New Roman" w:hint="default"/>
        <w:b w:val="0"/>
        <w:bCs w:val="0"/>
        <w:i w:val="0"/>
        <w:iCs w:val="0"/>
        <w:spacing w:val="-1"/>
        <w:w w:val="100"/>
        <w:sz w:val="24"/>
        <w:szCs w:val="24"/>
        <w:lang w:val="ms" w:eastAsia="en-US" w:bidi="ar-SA"/>
      </w:rPr>
    </w:lvl>
    <w:lvl w:ilvl="1" w:tplc="8C68F174">
      <w:numFmt w:val="bullet"/>
      <w:lvlText w:val="•"/>
      <w:lvlJc w:val="left"/>
      <w:pPr>
        <w:ind w:left="3181" w:hanging="360"/>
      </w:pPr>
      <w:rPr>
        <w:rFonts w:hint="default"/>
        <w:lang w:val="ms" w:eastAsia="en-US" w:bidi="ar-SA"/>
      </w:rPr>
    </w:lvl>
    <w:lvl w:ilvl="2" w:tplc="831C467E">
      <w:numFmt w:val="bullet"/>
      <w:lvlText w:val="•"/>
      <w:lvlJc w:val="left"/>
      <w:pPr>
        <w:ind w:left="3883" w:hanging="360"/>
      </w:pPr>
      <w:rPr>
        <w:rFonts w:hint="default"/>
        <w:lang w:val="ms" w:eastAsia="en-US" w:bidi="ar-SA"/>
      </w:rPr>
    </w:lvl>
    <w:lvl w:ilvl="3" w:tplc="A6A6D3D0">
      <w:numFmt w:val="bullet"/>
      <w:lvlText w:val="•"/>
      <w:lvlJc w:val="left"/>
      <w:pPr>
        <w:ind w:left="4584" w:hanging="360"/>
      </w:pPr>
      <w:rPr>
        <w:rFonts w:hint="default"/>
        <w:lang w:val="ms" w:eastAsia="en-US" w:bidi="ar-SA"/>
      </w:rPr>
    </w:lvl>
    <w:lvl w:ilvl="4" w:tplc="501CB698">
      <w:numFmt w:val="bullet"/>
      <w:lvlText w:val="•"/>
      <w:lvlJc w:val="left"/>
      <w:pPr>
        <w:ind w:left="5286" w:hanging="360"/>
      </w:pPr>
      <w:rPr>
        <w:rFonts w:hint="default"/>
        <w:lang w:val="ms" w:eastAsia="en-US" w:bidi="ar-SA"/>
      </w:rPr>
    </w:lvl>
    <w:lvl w:ilvl="5" w:tplc="70607D82">
      <w:numFmt w:val="bullet"/>
      <w:lvlText w:val="•"/>
      <w:lvlJc w:val="left"/>
      <w:pPr>
        <w:ind w:left="5988" w:hanging="360"/>
      </w:pPr>
      <w:rPr>
        <w:rFonts w:hint="default"/>
        <w:lang w:val="ms" w:eastAsia="en-US" w:bidi="ar-SA"/>
      </w:rPr>
    </w:lvl>
    <w:lvl w:ilvl="6" w:tplc="855A32CE">
      <w:numFmt w:val="bullet"/>
      <w:lvlText w:val="•"/>
      <w:lvlJc w:val="left"/>
      <w:pPr>
        <w:ind w:left="6689" w:hanging="360"/>
      </w:pPr>
      <w:rPr>
        <w:rFonts w:hint="default"/>
        <w:lang w:val="ms" w:eastAsia="en-US" w:bidi="ar-SA"/>
      </w:rPr>
    </w:lvl>
    <w:lvl w:ilvl="7" w:tplc="7A0C8BA4">
      <w:numFmt w:val="bullet"/>
      <w:lvlText w:val="•"/>
      <w:lvlJc w:val="left"/>
      <w:pPr>
        <w:ind w:left="7391" w:hanging="360"/>
      </w:pPr>
      <w:rPr>
        <w:rFonts w:hint="default"/>
        <w:lang w:val="ms" w:eastAsia="en-US" w:bidi="ar-SA"/>
      </w:rPr>
    </w:lvl>
    <w:lvl w:ilvl="8" w:tplc="8B1C2D5A">
      <w:numFmt w:val="bullet"/>
      <w:lvlText w:val="•"/>
      <w:lvlJc w:val="left"/>
      <w:pPr>
        <w:ind w:left="8092" w:hanging="360"/>
      </w:pPr>
      <w:rPr>
        <w:rFonts w:hint="default"/>
        <w:lang w:val="ms" w:eastAsia="en-US" w:bidi="ar-SA"/>
      </w:rPr>
    </w:lvl>
  </w:abstractNum>
  <w:abstractNum w:abstractNumId="26">
    <w:nsid w:val="598B03A8"/>
    <w:multiLevelType w:val="hybridMultilevel"/>
    <w:tmpl w:val="FC2A9680"/>
    <w:lvl w:ilvl="0" w:tplc="4E4E680C">
      <w:start w:val="1"/>
      <w:numFmt w:val="decimal"/>
      <w:lvlText w:val="%1."/>
      <w:lvlJc w:val="left"/>
      <w:pPr>
        <w:ind w:left="1699" w:hanging="361"/>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1BCE2924">
      <w:numFmt w:val="bullet"/>
      <w:lvlText w:val="•"/>
      <w:lvlJc w:val="left"/>
      <w:pPr>
        <w:ind w:left="2479" w:hanging="361"/>
      </w:pPr>
      <w:rPr>
        <w:rFonts w:hint="default"/>
        <w:lang w:val="ms" w:eastAsia="en-US" w:bidi="ar-SA"/>
      </w:rPr>
    </w:lvl>
    <w:lvl w:ilvl="2" w:tplc="B92AF6C0">
      <w:numFmt w:val="bullet"/>
      <w:lvlText w:val="•"/>
      <w:lvlJc w:val="left"/>
      <w:pPr>
        <w:ind w:left="3259" w:hanging="361"/>
      </w:pPr>
      <w:rPr>
        <w:rFonts w:hint="default"/>
        <w:lang w:val="ms" w:eastAsia="en-US" w:bidi="ar-SA"/>
      </w:rPr>
    </w:lvl>
    <w:lvl w:ilvl="3" w:tplc="BA165AA4">
      <w:numFmt w:val="bullet"/>
      <w:lvlText w:val="•"/>
      <w:lvlJc w:val="left"/>
      <w:pPr>
        <w:ind w:left="4038" w:hanging="361"/>
      </w:pPr>
      <w:rPr>
        <w:rFonts w:hint="default"/>
        <w:lang w:val="ms" w:eastAsia="en-US" w:bidi="ar-SA"/>
      </w:rPr>
    </w:lvl>
    <w:lvl w:ilvl="4" w:tplc="9F6A1A9C">
      <w:numFmt w:val="bullet"/>
      <w:lvlText w:val="•"/>
      <w:lvlJc w:val="left"/>
      <w:pPr>
        <w:ind w:left="4818" w:hanging="361"/>
      </w:pPr>
      <w:rPr>
        <w:rFonts w:hint="default"/>
        <w:lang w:val="ms" w:eastAsia="en-US" w:bidi="ar-SA"/>
      </w:rPr>
    </w:lvl>
    <w:lvl w:ilvl="5" w:tplc="4B5C99B6">
      <w:numFmt w:val="bullet"/>
      <w:lvlText w:val="•"/>
      <w:lvlJc w:val="left"/>
      <w:pPr>
        <w:ind w:left="5598" w:hanging="361"/>
      </w:pPr>
      <w:rPr>
        <w:rFonts w:hint="default"/>
        <w:lang w:val="ms" w:eastAsia="en-US" w:bidi="ar-SA"/>
      </w:rPr>
    </w:lvl>
    <w:lvl w:ilvl="6" w:tplc="601CA9C2">
      <w:numFmt w:val="bullet"/>
      <w:lvlText w:val="•"/>
      <w:lvlJc w:val="left"/>
      <w:pPr>
        <w:ind w:left="6377" w:hanging="361"/>
      </w:pPr>
      <w:rPr>
        <w:rFonts w:hint="default"/>
        <w:lang w:val="ms" w:eastAsia="en-US" w:bidi="ar-SA"/>
      </w:rPr>
    </w:lvl>
    <w:lvl w:ilvl="7" w:tplc="0930D938">
      <w:numFmt w:val="bullet"/>
      <w:lvlText w:val="•"/>
      <w:lvlJc w:val="left"/>
      <w:pPr>
        <w:ind w:left="7157" w:hanging="361"/>
      </w:pPr>
      <w:rPr>
        <w:rFonts w:hint="default"/>
        <w:lang w:val="ms" w:eastAsia="en-US" w:bidi="ar-SA"/>
      </w:rPr>
    </w:lvl>
    <w:lvl w:ilvl="8" w:tplc="CC64B284">
      <w:numFmt w:val="bullet"/>
      <w:lvlText w:val="•"/>
      <w:lvlJc w:val="left"/>
      <w:pPr>
        <w:ind w:left="7936" w:hanging="361"/>
      </w:pPr>
      <w:rPr>
        <w:rFonts w:hint="default"/>
        <w:lang w:val="ms" w:eastAsia="en-US" w:bidi="ar-SA"/>
      </w:rPr>
    </w:lvl>
  </w:abstractNum>
  <w:abstractNum w:abstractNumId="27">
    <w:nsid w:val="59D51134"/>
    <w:multiLevelType w:val="hybridMultilevel"/>
    <w:tmpl w:val="56BA93EC"/>
    <w:lvl w:ilvl="0" w:tplc="33F829B6">
      <w:start w:val="1"/>
      <w:numFmt w:val="decimal"/>
      <w:lvlText w:val="%1."/>
      <w:lvlJc w:val="left"/>
      <w:pPr>
        <w:ind w:left="548" w:hanging="284"/>
        <w:jc w:val="left"/>
      </w:pPr>
      <w:rPr>
        <w:rFonts w:hint="default"/>
        <w:spacing w:val="0"/>
        <w:w w:val="100"/>
        <w:lang w:val="ms" w:eastAsia="en-US" w:bidi="ar-SA"/>
      </w:rPr>
    </w:lvl>
    <w:lvl w:ilvl="1" w:tplc="BA6A12BA">
      <w:numFmt w:val="bullet"/>
      <w:lvlText w:val="•"/>
      <w:lvlJc w:val="left"/>
      <w:pPr>
        <w:ind w:left="793" w:hanging="284"/>
      </w:pPr>
      <w:rPr>
        <w:rFonts w:hint="default"/>
        <w:lang w:val="ms" w:eastAsia="en-US" w:bidi="ar-SA"/>
      </w:rPr>
    </w:lvl>
    <w:lvl w:ilvl="2" w:tplc="CC542D2C">
      <w:numFmt w:val="bullet"/>
      <w:lvlText w:val="•"/>
      <w:lvlJc w:val="left"/>
      <w:pPr>
        <w:ind w:left="1047" w:hanging="284"/>
      </w:pPr>
      <w:rPr>
        <w:rFonts w:hint="default"/>
        <w:lang w:val="ms" w:eastAsia="en-US" w:bidi="ar-SA"/>
      </w:rPr>
    </w:lvl>
    <w:lvl w:ilvl="3" w:tplc="763659AA">
      <w:numFmt w:val="bullet"/>
      <w:lvlText w:val="•"/>
      <w:lvlJc w:val="left"/>
      <w:pPr>
        <w:ind w:left="1300" w:hanging="284"/>
      </w:pPr>
      <w:rPr>
        <w:rFonts w:hint="default"/>
        <w:lang w:val="ms" w:eastAsia="en-US" w:bidi="ar-SA"/>
      </w:rPr>
    </w:lvl>
    <w:lvl w:ilvl="4" w:tplc="60D09558">
      <w:numFmt w:val="bullet"/>
      <w:lvlText w:val="•"/>
      <w:lvlJc w:val="left"/>
      <w:pPr>
        <w:ind w:left="1554" w:hanging="284"/>
      </w:pPr>
      <w:rPr>
        <w:rFonts w:hint="default"/>
        <w:lang w:val="ms" w:eastAsia="en-US" w:bidi="ar-SA"/>
      </w:rPr>
    </w:lvl>
    <w:lvl w:ilvl="5" w:tplc="D4F8DEE8">
      <w:numFmt w:val="bullet"/>
      <w:lvlText w:val="•"/>
      <w:lvlJc w:val="left"/>
      <w:pPr>
        <w:ind w:left="1807" w:hanging="284"/>
      </w:pPr>
      <w:rPr>
        <w:rFonts w:hint="default"/>
        <w:lang w:val="ms" w:eastAsia="en-US" w:bidi="ar-SA"/>
      </w:rPr>
    </w:lvl>
    <w:lvl w:ilvl="6" w:tplc="E97E271A">
      <w:numFmt w:val="bullet"/>
      <w:lvlText w:val="•"/>
      <w:lvlJc w:val="left"/>
      <w:pPr>
        <w:ind w:left="2061" w:hanging="284"/>
      </w:pPr>
      <w:rPr>
        <w:rFonts w:hint="default"/>
        <w:lang w:val="ms" w:eastAsia="en-US" w:bidi="ar-SA"/>
      </w:rPr>
    </w:lvl>
    <w:lvl w:ilvl="7" w:tplc="9BA492B2">
      <w:numFmt w:val="bullet"/>
      <w:lvlText w:val="•"/>
      <w:lvlJc w:val="left"/>
      <w:pPr>
        <w:ind w:left="2314" w:hanging="284"/>
      </w:pPr>
      <w:rPr>
        <w:rFonts w:hint="default"/>
        <w:lang w:val="ms" w:eastAsia="en-US" w:bidi="ar-SA"/>
      </w:rPr>
    </w:lvl>
    <w:lvl w:ilvl="8" w:tplc="3F643E6A">
      <w:numFmt w:val="bullet"/>
      <w:lvlText w:val="•"/>
      <w:lvlJc w:val="left"/>
      <w:pPr>
        <w:ind w:left="2568" w:hanging="284"/>
      </w:pPr>
      <w:rPr>
        <w:rFonts w:hint="default"/>
        <w:lang w:val="ms" w:eastAsia="en-US" w:bidi="ar-SA"/>
      </w:rPr>
    </w:lvl>
  </w:abstractNum>
  <w:abstractNum w:abstractNumId="28">
    <w:nsid w:val="62791342"/>
    <w:multiLevelType w:val="hybridMultilevel"/>
    <w:tmpl w:val="E9089120"/>
    <w:lvl w:ilvl="0" w:tplc="00F05DF4">
      <w:start w:val="1"/>
      <w:numFmt w:val="lowerLetter"/>
      <w:lvlText w:val="%1."/>
      <w:lvlJc w:val="left"/>
      <w:pPr>
        <w:ind w:left="1647" w:hanging="361"/>
        <w:jc w:val="left"/>
      </w:pPr>
      <w:rPr>
        <w:rFonts w:hint="default"/>
        <w:spacing w:val="0"/>
        <w:w w:val="100"/>
        <w:lang w:val="ms" w:eastAsia="en-US" w:bidi="ar-SA"/>
      </w:rPr>
    </w:lvl>
    <w:lvl w:ilvl="1" w:tplc="BF40B252">
      <w:numFmt w:val="bullet"/>
      <w:lvlText w:val="•"/>
      <w:lvlJc w:val="left"/>
      <w:pPr>
        <w:ind w:left="2425" w:hanging="361"/>
      </w:pPr>
      <w:rPr>
        <w:rFonts w:hint="default"/>
        <w:lang w:val="ms" w:eastAsia="en-US" w:bidi="ar-SA"/>
      </w:rPr>
    </w:lvl>
    <w:lvl w:ilvl="2" w:tplc="99A008A0">
      <w:numFmt w:val="bullet"/>
      <w:lvlText w:val="•"/>
      <w:lvlJc w:val="left"/>
      <w:pPr>
        <w:ind w:left="3211" w:hanging="361"/>
      </w:pPr>
      <w:rPr>
        <w:rFonts w:hint="default"/>
        <w:lang w:val="ms" w:eastAsia="en-US" w:bidi="ar-SA"/>
      </w:rPr>
    </w:lvl>
    <w:lvl w:ilvl="3" w:tplc="5492EF0A">
      <w:numFmt w:val="bullet"/>
      <w:lvlText w:val="•"/>
      <w:lvlJc w:val="left"/>
      <w:pPr>
        <w:ind w:left="3996" w:hanging="361"/>
      </w:pPr>
      <w:rPr>
        <w:rFonts w:hint="default"/>
        <w:lang w:val="ms" w:eastAsia="en-US" w:bidi="ar-SA"/>
      </w:rPr>
    </w:lvl>
    <w:lvl w:ilvl="4" w:tplc="0FF47B82">
      <w:numFmt w:val="bullet"/>
      <w:lvlText w:val="•"/>
      <w:lvlJc w:val="left"/>
      <w:pPr>
        <w:ind w:left="4782" w:hanging="361"/>
      </w:pPr>
      <w:rPr>
        <w:rFonts w:hint="default"/>
        <w:lang w:val="ms" w:eastAsia="en-US" w:bidi="ar-SA"/>
      </w:rPr>
    </w:lvl>
    <w:lvl w:ilvl="5" w:tplc="AB9E4E7E">
      <w:numFmt w:val="bullet"/>
      <w:lvlText w:val="•"/>
      <w:lvlJc w:val="left"/>
      <w:pPr>
        <w:ind w:left="5568" w:hanging="361"/>
      </w:pPr>
      <w:rPr>
        <w:rFonts w:hint="default"/>
        <w:lang w:val="ms" w:eastAsia="en-US" w:bidi="ar-SA"/>
      </w:rPr>
    </w:lvl>
    <w:lvl w:ilvl="6" w:tplc="9CC82B66">
      <w:numFmt w:val="bullet"/>
      <w:lvlText w:val="•"/>
      <w:lvlJc w:val="left"/>
      <w:pPr>
        <w:ind w:left="6353" w:hanging="361"/>
      </w:pPr>
      <w:rPr>
        <w:rFonts w:hint="default"/>
        <w:lang w:val="ms" w:eastAsia="en-US" w:bidi="ar-SA"/>
      </w:rPr>
    </w:lvl>
    <w:lvl w:ilvl="7" w:tplc="5B5E828A">
      <w:numFmt w:val="bullet"/>
      <w:lvlText w:val="•"/>
      <w:lvlJc w:val="left"/>
      <w:pPr>
        <w:ind w:left="7139" w:hanging="361"/>
      </w:pPr>
      <w:rPr>
        <w:rFonts w:hint="default"/>
        <w:lang w:val="ms" w:eastAsia="en-US" w:bidi="ar-SA"/>
      </w:rPr>
    </w:lvl>
    <w:lvl w:ilvl="8" w:tplc="78CE1048">
      <w:numFmt w:val="bullet"/>
      <w:lvlText w:val="•"/>
      <w:lvlJc w:val="left"/>
      <w:pPr>
        <w:ind w:left="7924" w:hanging="361"/>
      </w:pPr>
      <w:rPr>
        <w:rFonts w:hint="default"/>
        <w:lang w:val="ms" w:eastAsia="en-US" w:bidi="ar-SA"/>
      </w:rPr>
    </w:lvl>
  </w:abstractNum>
  <w:abstractNum w:abstractNumId="29">
    <w:nsid w:val="63FE40EC"/>
    <w:multiLevelType w:val="multilevel"/>
    <w:tmpl w:val="25D25BA0"/>
    <w:lvl w:ilvl="0">
      <w:start w:val="2"/>
      <w:numFmt w:val="decimal"/>
      <w:lvlText w:val="%1"/>
      <w:lvlJc w:val="left"/>
      <w:pPr>
        <w:ind w:left="1780" w:hanging="365"/>
        <w:jc w:val="left"/>
      </w:pPr>
      <w:rPr>
        <w:rFonts w:hint="default"/>
        <w:lang w:val="ms" w:eastAsia="en-US" w:bidi="ar-SA"/>
      </w:rPr>
    </w:lvl>
    <w:lvl w:ilvl="1">
      <w:start w:val="1"/>
      <w:numFmt w:val="decimal"/>
      <w:lvlText w:val="%1.%2"/>
      <w:lvlJc w:val="left"/>
      <w:pPr>
        <w:ind w:left="1780" w:hanging="365"/>
        <w:jc w:val="left"/>
      </w:pPr>
      <w:rPr>
        <w:rFonts w:ascii="Times New Roman" w:eastAsia="Times New Roman" w:hAnsi="Times New Roman" w:cs="Times New Roman" w:hint="default"/>
        <w:b/>
        <w:bCs/>
        <w:i w:val="0"/>
        <w:iCs w:val="0"/>
        <w:spacing w:val="0"/>
        <w:w w:val="100"/>
        <w:sz w:val="24"/>
        <w:szCs w:val="24"/>
        <w:lang w:val="ms" w:eastAsia="en-US" w:bidi="ar-SA"/>
      </w:rPr>
    </w:lvl>
    <w:lvl w:ilvl="2">
      <w:start w:val="1"/>
      <w:numFmt w:val="decimal"/>
      <w:lvlText w:val="%1.%2.%3"/>
      <w:lvlJc w:val="left"/>
      <w:pPr>
        <w:ind w:left="2241" w:hanging="542"/>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3">
      <w:numFmt w:val="bullet"/>
      <w:lvlText w:val="•"/>
      <w:lvlJc w:val="left"/>
      <w:pPr>
        <w:ind w:left="3852" w:hanging="542"/>
      </w:pPr>
      <w:rPr>
        <w:rFonts w:hint="default"/>
        <w:lang w:val="ms" w:eastAsia="en-US" w:bidi="ar-SA"/>
      </w:rPr>
    </w:lvl>
    <w:lvl w:ilvl="4">
      <w:numFmt w:val="bullet"/>
      <w:lvlText w:val="•"/>
      <w:lvlJc w:val="left"/>
      <w:pPr>
        <w:ind w:left="4658" w:hanging="542"/>
      </w:pPr>
      <w:rPr>
        <w:rFonts w:hint="default"/>
        <w:lang w:val="ms" w:eastAsia="en-US" w:bidi="ar-SA"/>
      </w:rPr>
    </w:lvl>
    <w:lvl w:ilvl="5">
      <w:numFmt w:val="bullet"/>
      <w:lvlText w:val="•"/>
      <w:lvlJc w:val="left"/>
      <w:pPr>
        <w:ind w:left="5464" w:hanging="542"/>
      </w:pPr>
      <w:rPr>
        <w:rFonts w:hint="default"/>
        <w:lang w:val="ms" w:eastAsia="en-US" w:bidi="ar-SA"/>
      </w:rPr>
    </w:lvl>
    <w:lvl w:ilvl="6">
      <w:numFmt w:val="bullet"/>
      <w:lvlText w:val="•"/>
      <w:lvlJc w:val="left"/>
      <w:pPr>
        <w:ind w:left="6271" w:hanging="542"/>
      </w:pPr>
      <w:rPr>
        <w:rFonts w:hint="default"/>
        <w:lang w:val="ms" w:eastAsia="en-US" w:bidi="ar-SA"/>
      </w:rPr>
    </w:lvl>
    <w:lvl w:ilvl="7">
      <w:numFmt w:val="bullet"/>
      <w:lvlText w:val="•"/>
      <w:lvlJc w:val="left"/>
      <w:pPr>
        <w:ind w:left="7077" w:hanging="542"/>
      </w:pPr>
      <w:rPr>
        <w:rFonts w:hint="default"/>
        <w:lang w:val="ms" w:eastAsia="en-US" w:bidi="ar-SA"/>
      </w:rPr>
    </w:lvl>
    <w:lvl w:ilvl="8">
      <w:numFmt w:val="bullet"/>
      <w:lvlText w:val="•"/>
      <w:lvlJc w:val="left"/>
      <w:pPr>
        <w:ind w:left="7883" w:hanging="542"/>
      </w:pPr>
      <w:rPr>
        <w:rFonts w:hint="default"/>
        <w:lang w:val="ms" w:eastAsia="en-US" w:bidi="ar-SA"/>
      </w:rPr>
    </w:lvl>
  </w:abstractNum>
  <w:abstractNum w:abstractNumId="30">
    <w:nsid w:val="65232C21"/>
    <w:multiLevelType w:val="hybridMultilevel"/>
    <w:tmpl w:val="61C0833A"/>
    <w:lvl w:ilvl="0" w:tplc="DD4092E6">
      <w:start w:val="1"/>
      <w:numFmt w:val="decimal"/>
      <w:lvlText w:val="%1)"/>
      <w:lvlJc w:val="left"/>
      <w:pPr>
        <w:ind w:left="2007" w:hanging="447"/>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13920608">
      <w:numFmt w:val="bullet"/>
      <w:lvlText w:val="•"/>
      <w:lvlJc w:val="left"/>
      <w:pPr>
        <w:ind w:left="2749" w:hanging="447"/>
      </w:pPr>
      <w:rPr>
        <w:rFonts w:hint="default"/>
        <w:lang w:val="ms" w:eastAsia="en-US" w:bidi="ar-SA"/>
      </w:rPr>
    </w:lvl>
    <w:lvl w:ilvl="2" w:tplc="C5109BE2">
      <w:numFmt w:val="bullet"/>
      <w:lvlText w:val="•"/>
      <w:lvlJc w:val="left"/>
      <w:pPr>
        <w:ind w:left="3499" w:hanging="447"/>
      </w:pPr>
      <w:rPr>
        <w:rFonts w:hint="default"/>
        <w:lang w:val="ms" w:eastAsia="en-US" w:bidi="ar-SA"/>
      </w:rPr>
    </w:lvl>
    <w:lvl w:ilvl="3" w:tplc="93140C9E">
      <w:numFmt w:val="bullet"/>
      <w:lvlText w:val="•"/>
      <w:lvlJc w:val="left"/>
      <w:pPr>
        <w:ind w:left="4248" w:hanging="447"/>
      </w:pPr>
      <w:rPr>
        <w:rFonts w:hint="default"/>
        <w:lang w:val="ms" w:eastAsia="en-US" w:bidi="ar-SA"/>
      </w:rPr>
    </w:lvl>
    <w:lvl w:ilvl="4" w:tplc="7DE65882">
      <w:numFmt w:val="bullet"/>
      <w:lvlText w:val="•"/>
      <w:lvlJc w:val="left"/>
      <w:pPr>
        <w:ind w:left="4998" w:hanging="447"/>
      </w:pPr>
      <w:rPr>
        <w:rFonts w:hint="default"/>
        <w:lang w:val="ms" w:eastAsia="en-US" w:bidi="ar-SA"/>
      </w:rPr>
    </w:lvl>
    <w:lvl w:ilvl="5" w:tplc="F4A6076C">
      <w:numFmt w:val="bullet"/>
      <w:lvlText w:val="•"/>
      <w:lvlJc w:val="left"/>
      <w:pPr>
        <w:ind w:left="5748" w:hanging="447"/>
      </w:pPr>
      <w:rPr>
        <w:rFonts w:hint="default"/>
        <w:lang w:val="ms" w:eastAsia="en-US" w:bidi="ar-SA"/>
      </w:rPr>
    </w:lvl>
    <w:lvl w:ilvl="6" w:tplc="24D8E77A">
      <w:numFmt w:val="bullet"/>
      <w:lvlText w:val="•"/>
      <w:lvlJc w:val="left"/>
      <w:pPr>
        <w:ind w:left="6497" w:hanging="447"/>
      </w:pPr>
      <w:rPr>
        <w:rFonts w:hint="default"/>
        <w:lang w:val="ms" w:eastAsia="en-US" w:bidi="ar-SA"/>
      </w:rPr>
    </w:lvl>
    <w:lvl w:ilvl="7" w:tplc="DF08E8E2">
      <w:numFmt w:val="bullet"/>
      <w:lvlText w:val="•"/>
      <w:lvlJc w:val="left"/>
      <w:pPr>
        <w:ind w:left="7247" w:hanging="447"/>
      </w:pPr>
      <w:rPr>
        <w:rFonts w:hint="default"/>
        <w:lang w:val="ms" w:eastAsia="en-US" w:bidi="ar-SA"/>
      </w:rPr>
    </w:lvl>
    <w:lvl w:ilvl="8" w:tplc="B5FE69E2">
      <w:numFmt w:val="bullet"/>
      <w:lvlText w:val="•"/>
      <w:lvlJc w:val="left"/>
      <w:pPr>
        <w:ind w:left="7996" w:hanging="447"/>
      </w:pPr>
      <w:rPr>
        <w:rFonts w:hint="default"/>
        <w:lang w:val="ms" w:eastAsia="en-US" w:bidi="ar-SA"/>
      </w:rPr>
    </w:lvl>
  </w:abstractNum>
  <w:abstractNum w:abstractNumId="31">
    <w:nsid w:val="6543007D"/>
    <w:multiLevelType w:val="multilevel"/>
    <w:tmpl w:val="67769F46"/>
    <w:lvl w:ilvl="0">
      <w:start w:val="1"/>
      <w:numFmt w:val="decimal"/>
      <w:lvlText w:val="%1"/>
      <w:lvlJc w:val="left"/>
      <w:pPr>
        <w:ind w:left="1599" w:hanging="606"/>
        <w:jc w:val="left"/>
      </w:pPr>
      <w:rPr>
        <w:rFonts w:hint="default"/>
        <w:lang w:val="ms" w:eastAsia="en-US" w:bidi="ar-SA"/>
      </w:rPr>
    </w:lvl>
    <w:lvl w:ilvl="1">
      <w:start w:val="3"/>
      <w:numFmt w:val="decimal"/>
      <w:lvlText w:val="%1.%2"/>
      <w:lvlJc w:val="left"/>
      <w:pPr>
        <w:ind w:left="1599" w:hanging="606"/>
        <w:jc w:val="left"/>
      </w:pPr>
      <w:rPr>
        <w:rFonts w:hint="default"/>
        <w:lang w:val="ms" w:eastAsia="en-US" w:bidi="ar-SA"/>
      </w:rPr>
    </w:lvl>
    <w:lvl w:ilvl="2">
      <w:start w:val="2"/>
      <w:numFmt w:val="decimal"/>
      <w:lvlText w:val="%1.%2.%3."/>
      <w:lvlJc w:val="left"/>
      <w:pPr>
        <w:ind w:left="1599" w:hanging="606"/>
        <w:jc w:val="left"/>
      </w:pPr>
      <w:rPr>
        <w:rFonts w:ascii="Times New Roman" w:eastAsia="Times New Roman" w:hAnsi="Times New Roman" w:cs="Times New Roman" w:hint="default"/>
        <w:b w:val="0"/>
        <w:bCs w:val="0"/>
        <w:i w:val="0"/>
        <w:iCs w:val="0"/>
        <w:spacing w:val="-5"/>
        <w:w w:val="100"/>
        <w:sz w:val="24"/>
        <w:szCs w:val="24"/>
        <w:lang w:val="ms" w:eastAsia="en-US" w:bidi="ar-SA"/>
      </w:rPr>
    </w:lvl>
    <w:lvl w:ilvl="3">
      <w:start w:val="1"/>
      <w:numFmt w:val="lowerLetter"/>
      <w:lvlText w:val="%4."/>
      <w:lvlJc w:val="left"/>
      <w:pPr>
        <w:ind w:left="1983" w:hanging="284"/>
        <w:jc w:val="left"/>
      </w:pPr>
      <w:rPr>
        <w:rFonts w:ascii="Times New Roman" w:eastAsia="Times New Roman" w:hAnsi="Times New Roman" w:cs="Times New Roman" w:hint="default"/>
        <w:b w:val="0"/>
        <w:bCs w:val="0"/>
        <w:i w:val="0"/>
        <w:iCs w:val="0"/>
        <w:spacing w:val="-1"/>
        <w:w w:val="100"/>
        <w:sz w:val="24"/>
        <w:szCs w:val="24"/>
        <w:lang w:val="ms" w:eastAsia="en-US" w:bidi="ar-SA"/>
      </w:rPr>
    </w:lvl>
    <w:lvl w:ilvl="4">
      <w:numFmt w:val="bullet"/>
      <w:lvlText w:val="•"/>
      <w:lvlJc w:val="left"/>
      <w:pPr>
        <w:ind w:left="4485" w:hanging="284"/>
      </w:pPr>
      <w:rPr>
        <w:rFonts w:hint="default"/>
        <w:lang w:val="ms" w:eastAsia="en-US" w:bidi="ar-SA"/>
      </w:rPr>
    </w:lvl>
    <w:lvl w:ilvl="5">
      <w:numFmt w:val="bullet"/>
      <w:lvlText w:val="•"/>
      <w:lvlJc w:val="left"/>
      <w:pPr>
        <w:ind w:left="5320" w:hanging="284"/>
      </w:pPr>
      <w:rPr>
        <w:rFonts w:hint="default"/>
        <w:lang w:val="ms" w:eastAsia="en-US" w:bidi="ar-SA"/>
      </w:rPr>
    </w:lvl>
    <w:lvl w:ilvl="6">
      <w:numFmt w:val="bullet"/>
      <w:lvlText w:val="•"/>
      <w:lvlJc w:val="left"/>
      <w:pPr>
        <w:ind w:left="6155" w:hanging="284"/>
      </w:pPr>
      <w:rPr>
        <w:rFonts w:hint="default"/>
        <w:lang w:val="ms" w:eastAsia="en-US" w:bidi="ar-SA"/>
      </w:rPr>
    </w:lvl>
    <w:lvl w:ilvl="7">
      <w:numFmt w:val="bullet"/>
      <w:lvlText w:val="•"/>
      <w:lvlJc w:val="left"/>
      <w:pPr>
        <w:ind w:left="6990" w:hanging="284"/>
      </w:pPr>
      <w:rPr>
        <w:rFonts w:hint="default"/>
        <w:lang w:val="ms" w:eastAsia="en-US" w:bidi="ar-SA"/>
      </w:rPr>
    </w:lvl>
    <w:lvl w:ilvl="8">
      <w:numFmt w:val="bullet"/>
      <w:lvlText w:val="•"/>
      <w:lvlJc w:val="left"/>
      <w:pPr>
        <w:ind w:left="7825" w:hanging="284"/>
      </w:pPr>
      <w:rPr>
        <w:rFonts w:hint="default"/>
        <w:lang w:val="ms" w:eastAsia="en-US" w:bidi="ar-SA"/>
      </w:rPr>
    </w:lvl>
  </w:abstractNum>
  <w:abstractNum w:abstractNumId="32">
    <w:nsid w:val="68C471D7"/>
    <w:multiLevelType w:val="hybridMultilevel"/>
    <w:tmpl w:val="0D5E096E"/>
    <w:lvl w:ilvl="0" w:tplc="3C4217D8">
      <w:start w:val="1"/>
      <w:numFmt w:val="lowerLetter"/>
      <w:lvlText w:val="%1."/>
      <w:lvlJc w:val="left"/>
      <w:pPr>
        <w:ind w:left="834" w:hanging="206"/>
        <w:jc w:val="left"/>
      </w:pPr>
      <w:rPr>
        <w:rFonts w:ascii="Arial MT" w:eastAsia="Arial MT" w:hAnsi="Arial MT" w:cs="Arial MT" w:hint="default"/>
        <w:b w:val="0"/>
        <w:bCs w:val="0"/>
        <w:i w:val="0"/>
        <w:iCs w:val="0"/>
        <w:spacing w:val="-1"/>
        <w:w w:val="101"/>
        <w:sz w:val="18"/>
        <w:szCs w:val="18"/>
        <w:lang w:val="ms" w:eastAsia="en-US" w:bidi="ar-SA"/>
      </w:rPr>
    </w:lvl>
    <w:lvl w:ilvl="1" w:tplc="3A94C920">
      <w:numFmt w:val="bullet"/>
      <w:lvlText w:val="•"/>
      <w:lvlJc w:val="left"/>
      <w:pPr>
        <w:ind w:left="1705" w:hanging="206"/>
      </w:pPr>
      <w:rPr>
        <w:rFonts w:hint="default"/>
        <w:lang w:val="ms" w:eastAsia="en-US" w:bidi="ar-SA"/>
      </w:rPr>
    </w:lvl>
    <w:lvl w:ilvl="2" w:tplc="46B289AA">
      <w:numFmt w:val="bullet"/>
      <w:lvlText w:val="•"/>
      <w:lvlJc w:val="left"/>
      <w:pPr>
        <w:ind w:left="2571" w:hanging="206"/>
      </w:pPr>
      <w:rPr>
        <w:rFonts w:hint="default"/>
        <w:lang w:val="ms" w:eastAsia="en-US" w:bidi="ar-SA"/>
      </w:rPr>
    </w:lvl>
    <w:lvl w:ilvl="3" w:tplc="C232B09E">
      <w:numFmt w:val="bullet"/>
      <w:lvlText w:val="•"/>
      <w:lvlJc w:val="left"/>
      <w:pPr>
        <w:ind w:left="3436" w:hanging="206"/>
      </w:pPr>
      <w:rPr>
        <w:rFonts w:hint="default"/>
        <w:lang w:val="ms" w:eastAsia="en-US" w:bidi="ar-SA"/>
      </w:rPr>
    </w:lvl>
    <w:lvl w:ilvl="4" w:tplc="1AAEF720">
      <w:numFmt w:val="bullet"/>
      <w:lvlText w:val="•"/>
      <w:lvlJc w:val="left"/>
      <w:pPr>
        <w:ind w:left="4302" w:hanging="206"/>
      </w:pPr>
      <w:rPr>
        <w:rFonts w:hint="default"/>
        <w:lang w:val="ms" w:eastAsia="en-US" w:bidi="ar-SA"/>
      </w:rPr>
    </w:lvl>
    <w:lvl w:ilvl="5" w:tplc="2436A038">
      <w:numFmt w:val="bullet"/>
      <w:lvlText w:val="•"/>
      <w:lvlJc w:val="left"/>
      <w:pPr>
        <w:ind w:left="5168" w:hanging="206"/>
      </w:pPr>
      <w:rPr>
        <w:rFonts w:hint="default"/>
        <w:lang w:val="ms" w:eastAsia="en-US" w:bidi="ar-SA"/>
      </w:rPr>
    </w:lvl>
    <w:lvl w:ilvl="6" w:tplc="0AD60412">
      <w:numFmt w:val="bullet"/>
      <w:lvlText w:val="•"/>
      <w:lvlJc w:val="left"/>
      <w:pPr>
        <w:ind w:left="6033" w:hanging="206"/>
      </w:pPr>
      <w:rPr>
        <w:rFonts w:hint="default"/>
        <w:lang w:val="ms" w:eastAsia="en-US" w:bidi="ar-SA"/>
      </w:rPr>
    </w:lvl>
    <w:lvl w:ilvl="7" w:tplc="8EF8217E">
      <w:numFmt w:val="bullet"/>
      <w:lvlText w:val="•"/>
      <w:lvlJc w:val="left"/>
      <w:pPr>
        <w:ind w:left="6899" w:hanging="206"/>
      </w:pPr>
      <w:rPr>
        <w:rFonts w:hint="default"/>
        <w:lang w:val="ms" w:eastAsia="en-US" w:bidi="ar-SA"/>
      </w:rPr>
    </w:lvl>
    <w:lvl w:ilvl="8" w:tplc="46E42432">
      <w:numFmt w:val="bullet"/>
      <w:lvlText w:val="•"/>
      <w:lvlJc w:val="left"/>
      <w:pPr>
        <w:ind w:left="7764" w:hanging="206"/>
      </w:pPr>
      <w:rPr>
        <w:rFonts w:hint="default"/>
        <w:lang w:val="ms" w:eastAsia="en-US" w:bidi="ar-SA"/>
      </w:rPr>
    </w:lvl>
  </w:abstractNum>
  <w:abstractNum w:abstractNumId="33">
    <w:nsid w:val="68E14C80"/>
    <w:multiLevelType w:val="multilevel"/>
    <w:tmpl w:val="DC66CA7E"/>
    <w:lvl w:ilvl="0">
      <w:start w:val="3"/>
      <w:numFmt w:val="decimal"/>
      <w:lvlText w:val="%1"/>
      <w:lvlJc w:val="left"/>
      <w:pPr>
        <w:ind w:left="1075" w:hanging="365"/>
        <w:jc w:val="left"/>
      </w:pPr>
      <w:rPr>
        <w:rFonts w:hint="default"/>
        <w:lang w:val="ms" w:eastAsia="en-US" w:bidi="ar-SA"/>
      </w:rPr>
    </w:lvl>
    <w:lvl w:ilvl="1">
      <w:start w:val="3"/>
      <w:numFmt w:val="decimal"/>
      <w:lvlText w:val="%1.%2"/>
      <w:lvlJc w:val="left"/>
      <w:pPr>
        <w:ind w:left="1075" w:hanging="365"/>
        <w:jc w:val="left"/>
      </w:pPr>
      <w:rPr>
        <w:rFonts w:ascii="Times New Roman" w:eastAsia="Times New Roman" w:hAnsi="Times New Roman" w:cs="Times New Roman" w:hint="default"/>
        <w:b/>
        <w:bCs/>
        <w:i w:val="0"/>
        <w:iCs w:val="0"/>
        <w:spacing w:val="0"/>
        <w:w w:val="100"/>
        <w:sz w:val="24"/>
        <w:szCs w:val="24"/>
        <w:lang w:val="ms" w:eastAsia="en-US" w:bidi="ar-SA"/>
      </w:rPr>
    </w:lvl>
    <w:lvl w:ilvl="2">
      <w:start w:val="1"/>
      <w:numFmt w:val="decimal"/>
      <w:lvlText w:val="%1.%2.%3"/>
      <w:lvlJc w:val="left"/>
      <w:pPr>
        <w:ind w:left="1392" w:hanging="543"/>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3">
      <w:start w:val="1"/>
      <w:numFmt w:val="lowerLetter"/>
      <w:lvlText w:val="%4."/>
      <w:lvlJc w:val="left"/>
      <w:pPr>
        <w:ind w:left="1699" w:hanging="284"/>
        <w:jc w:val="left"/>
      </w:pPr>
      <w:rPr>
        <w:rFonts w:ascii="Times New Roman" w:eastAsia="Times New Roman" w:hAnsi="Times New Roman" w:cs="Times New Roman" w:hint="default"/>
        <w:b w:val="0"/>
        <w:bCs w:val="0"/>
        <w:i w:val="0"/>
        <w:iCs w:val="0"/>
        <w:spacing w:val="-1"/>
        <w:w w:val="100"/>
        <w:sz w:val="24"/>
        <w:szCs w:val="24"/>
        <w:lang w:val="ms" w:eastAsia="en-US" w:bidi="ar-SA"/>
      </w:rPr>
    </w:lvl>
    <w:lvl w:ilvl="4">
      <w:start w:val="1"/>
      <w:numFmt w:val="decimal"/>
      <w:lvlText w:val="%5."/>
      <w:lvlJc w:val="left"/>
      <w:pPr>
        <w:ind w:left="2127" w:hanging="428"/>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5">
      <w:numFmt w:val="bullet"/>
      <w:lvlText w:val="•"/>
      <w:lvlJc w:val="left"/>
      <w:pPr>
        <w:ind w:left="1980" w:hanging="428"/>
      </w:pPr>
      <w:rPr>
        <w:rFonts w:hint="default"/>
        <w:lang w:val="ms" w:eastAsia="en-US" w:bidi="ar-SA"/>
      </w:rPr>
    </w:lvl>
    <w:lvl w:ilvl="6">
      <w:numFmt w:val="bullet"/>
      <w:lvlText w:val="•"/>
      <w:lvlJc w:val="left"/>
      <w:pPr>
        <w:ind w:left="2120" w:hanging="428"/>
      </w:pPr>
      <w:rPr>
        <w:rFonts w:hint="default"/>
        <w:lang w:val="ms" w:eastAsia="en-US" w:bidi="ar-SA"/>
      </w:rPr>
    </w:lvl>
    <w:lvl w:ilvl="7">
      <w:numFmt w:val="bullet"/>
      <w:lvlText w:val="•"/>
      <w:lvlJc w:val="left"/>
      <w:pPr>
        <w:ind w:left="3964" w:hanging="428"/>
      </w:pPr>
      <w:rPr>
        <w:rFonts w:hint="default"/>
        <w:lang w:val="ms" w:eastAsia="en-US" w:bidi="ar-SA"/>
      </w:rPr>
    </w:lvl>
    <w:lvl w:ilvl="8">
      <w:numFmt w:val="bullet"/>
      <w:lvlText w:val="•"/>
      <w:lvlJc w:val="left"/>
      <w:pPr>
        <w:ind w:left="5808" w:hanging="428"/>
      </w:pPr>
      <w:rPr>
        <w:rFonts w:hint="default"/>
        <w:lang w:val="ms" w:eastAsia="en-US" w:bidi="ar-SA"/>
      </w:rPr>
    </w:lvl>
  </w:abstractNum>
  <w:abstractNum w:abstractNumId="34">
    <w:nsid w:val="727E145F"/>
    <w:multiLevelType w:val="hybridMultilevel"/>
    <w:tmpl w:val="79341DFC"/>
    <w:lvl w:ilvl="0" w:tplc="956CF538">
      <w:start w:val="1"/>
      <w:numFmt w:val="decimal"/>
      <w:lvlText w:val="%1."/>
      <w:lvlJc w:val="left"/>
      <w:pPr>
        <w:ind w:left="865" w:hanging="360"/>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FF4CBE5C">
      <w:numFmt w:val="bullet"/>
      <w:lvlText w:val="•"/>
      <w:lvlJc w:val="left"/>
      <w:pPr>
        <w:ind w:left="1069" w:hanging="360"/>
      </w:pPr>
      <w:rPr>
        <w:rFonts w:hint="default"/>
        <w:lang w:val="ms" w:eastAsia="en-US" w:bidi="ar-SA"/>
      </w:rPr>
    </w:lvl>
    <w:lvl w:ilvl="2" w:tplc="6574746C">
      <w:numFmt w:val="bullet"/>
      <w:lvlText w:val="•"/>
      <w:lvlJc w:val="left"/>
      <w:pPr>
        <w:ind w:left="1278" w:hanging="360"/>
      </w:pPr>
      <w:rPr>
        <w:rFonts w:hint="default"/>
        <w:lang w:val="ms" w:eastAsia="en-US" w:bidi="ar-SA"/>
      </w:rPr>
    </w:lvl>
    <w:lvl w:ilvl="3" w:tplc="BAD0441E">
      <w:numFmt w:val="bullet"/>
      <w:lvlText w:val="•"/>
      <w:lvlJc w:val="left"/>
      <w:pPr>
        <w:ind w:left="1488" w:hanging="360"/>
      </w:pPr>
      <w:rPr>
        <w:rFonts w:hint="default"/>
        <w:lang w:val="ms" w:eastAsia="en-US" w:bidi="ar-SA"/>
      </w:rPr>
    </w:lvl>
    <w:lvl w:ilvl="4" w:tplc="81E8078C">
      <w:numFmt w:val="bullet"/>
      <w:lvlText w:val="•"/>
      <w:lvlJc w:val="left"/>
      <w:pPr>
        <w:ind w:left="1697" w:hanging="360"/>
      </w:pPr>
      <w:rPr>
        <w:rFonts w:hint="default"/>
        <w:lang w:val="ms" w:eastAsia="en-US" w:bidi="ar-SA"/>
      </w:rPr>
    </w:lvl>
    <w:lvl w:ilvl="5" w:tplc="C046DD5E">
      <w:numFmt w:val="bullet"/>
      <w:lvlText w:val="•"/>
      <w:lvlJc w:val="left"/>
      <w:pPr>
        <w:ind w:left="1907" w:hanging="360"/>
      </w:pPr>
      <w:rPr>
        <w:rFonts w:hint="default"/>
        <w:lang w:val="ms" w:eastAsia="en-US" w:bidi="ar-SA"/>
      </w:rPr>
    </w:lvl>
    <w:lvl w:ilvl="6" w:tplc="F3CC997A">
      <w:numFmt w:val="bullet"/>
      <w:lvlText w:val="•"/>
      <w:lvlJc w:val="left"/>
      <w:pPr>
        <w:ind w:left="2116" w:hanging="360"/>
      </w:pPr>
      <w:rPr>
        <w:rFonts w:hint="default"/>
        <w:lang w:val="ms" w:eastAsia="en-US" w:bidi="ar-SA"/>
      </w:rPr>
    </w:lvl>
    <w:lvl w:ilvl="7" w:tplc="60B46C48">
      <w:numFmt w:val="bullet"/>
      <w:lvlText w:val="•"/>
      <w:lvlJc w:val="left"/>
      <w:pPr>
        <w:ind w:left="2325" w:hanging="360"/>
      </w:pPr>
      <w:rPr>
        <w:rFonts w:hint="default"/>
        <w:lang w:val="ms" w:eastAsia="en-US" w:bidi="ar-SA"/>
      </w:rPr>
    </w:lvl>
    <w:lvl w:ilvl="8" w:tplc="611039D8">
      <w:numFmt w:val="bullet"/>
      <w:lvlText w:val="•"/>
      <w:lvlJc w:val="left"/>
      <w:pPr>
        <w:ind w:left="2535" w:hanging="360"/>
      </w:pPr>
      <w:rPr>
        <w:rFonts w:hint="default"/>
        <w:lang w:val="ms" w:eastAsia="en-US" w:bidi="ar-SA"/>
      </w:rPr>
    </w:lvl>
  </w:abstractNum>
  <w:abstractNum w:abstractNumId="35">
    <w:nsid w:val="733933FF"/>
    <w:multiLevelType w:val="multilevel"/>
    <w:tmpl w:val="E0B0545A"/>
    <w:lvl w:ilvl="0">
      <w:start w:val="1"/>
      <w:numFmt w:val="decimal"/>
      <w:lvlText w:val="%1."/>
      <w:lvlJc w:val="left"/>
      <w:pPr>
        <w:ind w:left="2127" w:hanging="284"/>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start w:val="1"/>
      <w:numFmt w:val="decimal"/>
      <w:lvlText w:val="%1.%2"/>
      <w:lvlJc w:val="left"/>
      <w:pPr>
        <w:ind w:left="1075" w:hanging="365"/>
        <w:jc w:val="left"/>
      </w:pPr>
      <w:rPr>
        <w:rFonts w:ascii="Times New Roman" w:eastAsia="Times New Roman" w:hAnsi="Times New Roman" w:cs="Times New Roman" w:hint="default"/>
        <w:b/>
        <w:bCs/>
        <w:i w:val="0"/>
        <w:iCs w:val="0"/>
        <w:spacing w:val="0"/>
        <w:w w:val="100"/>
        <w:sz w:val="24"/>
        <w:szCs w:val="24"/>
        <w:lang w:val="ms" w:eastAsia="en-US" w:bidi="ar-SA"/>
      </w:rPr>
    </w:lvl>
    <w:lvl w:ilvl="2">
      <w:start w:val="1"/>
      <w:numFmt w:val="decimal"/>
      <w:lvlText w:val="%1.%2.%3"/>
      <w:lvlJc w:val="left"/>
      <w:pPr>
        <w:ind w:left="1675" w:hanging="543"/>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3">
      <w:start w:val="1"/>
      <w:numFmt w:val="lowerLetter"/>
      <w:lvlText w:val="%4."/>
      <w:lvlJc w:val="left"/>
      <w:pPr>
        <w:ind w:left="2007" w:hanging="360"/>
        <w:jc w:val="left"/>
      </w:pPr>
      <w:rPr>
        <w:rFonts w:ascii="Times New Roman" w:eastAsia="Times New Roman" w:hAnsi="Times New Roman" w:cs="Times New Roman" w:hint="default"/>
        <w:b/>
        <w:bCs/>
        <w:i w:val="0"/>
        <w:iCs w:val="0"/>
        <w:spacing w:val="0"/>
        <w:w w:val="100"/>
        <w:sz w:val="24"/>
        <w:szCs w:val="24"/>
        <w:lang w:val="ms" w:eastAsia="en-US" w:bidi="ar-SA"/>
      </w:rPr>
    </w:lvl>
    <w:lvl w:ilvl="4">
      <w:start w:val="1"/>
      <w:numFmt w:val="decimal"/>
      <w:lvlText w:val="%5."/>
      <w:lvlJc w:val="left"/>
      <w:pPr>
        <w:ind w:left="2203" w:hanging="221"/>
        <w:jc w:val="right"/>
      </w:pPr>
      <w:rPr>
        <w:rFonts w:ascii="Times New Roman" w:eastAsia="Times New Roman" w:hAnsi="Times New Roman" w:cs="Times New Roman" w:hint="default"/>
        <w:b w:val="0"/>
        <w:bCs w:val="0"/>
        <w:i w:val="0"/>
        <w:iCs w:val="0"/>
        <w:spacing w:val="0"/>
        <w:w w:val="100"/>
        <w:sz w:val="24"/>
        <w:szCs w:val="24"/>
        <w:lang w:val="ms" w:eastAsia="en-US" w:bidi="ar-SA"/>
      </w:rPr>
    </w:lvl>
    <w:lvl w:ilvl="5">
      <w:start w:val="1"/>
      <w:numFmt w:val="lowerLetter"/>
      <w:lvlText w:val="%6."/>
      <w:lvlJc w:val="left"/>
      <w:pPr>
        <w:ind w:left="2487" w:hanging="360"/>
        <w:jc w:val="left"/>
      </w:pPr>
      <w:rPr>
        <w:rFonts w:ascii="Times New Roman" w:eastAsia="Times New Roman" w:hAnsi="Times New Roman" w:cs="Times New Roman" w:hint="default"/>
        <w:b w:val="0"/>
        <w:bCs w:val="0"/>
        <w:i w:val="0"/>
        <w:iCs w:val="0"/>
        <w:spacing w:val="-1"/>
        <w:w w:val="100"/>
        <w:sz w:val="24"/>
        <w:szCs w:val="24"/>
        <w:lang w:val="ms" w:eastAsia="en-US" w:bidi="ar-SA"/>
      </w:rPr>
    </w:lvl>
    <w:lvl w:ilvl="6">
      <w:numFmt w:val="bullet"/>
      <w:lvlText w:val="•"/>
      <w:lvlJc w:val="left"/>
      <w:pPr>
        <w:ind w:left="2120" w:hanging="360"/>
      </w:pPr>
      <w:rPr>
        <w:rFonts w:hint="default"/>
        <w:lang w:val="ms" w:eastAsia="en-US" w:bidi="ar-SA"/>
      </w:rPr>
    </w:lvl>
    <w:lvl w:ilvl="7">
      <w:numFmt w:val="bullet"/>
      <w:lvlText w:val="•"/>
      <w:lvlJc w:val="left"/>
      <w:pPr>
        <w:ind w:left="2200" w:hanging="360"/>
      </w:pPr>
      <w:rPr>
        <w:rFonts w:hint="default"/>
        <w:lang w:val="ms" w:eastAsia="en-US" w:bidi="ar-SA"/>
      </w:rPr>
    </w:lvl>
    <w:lvl w:ilvl="8">
      <w:numFmt w:val="bullet"/>
      <w:lvlText w:val="•"/>
      <w:lvlJc w:val="left"/>
      <w:pPr>
        <w:ind w:left="2480" w:hanging="360"/>
      </w:pPr>
      <w:rPr>
        <w:rFonts w:hint="default"/>
        <w:lang w:val="ms" w:eastAsia="en-US" w:bidi="ar-SA"/>
      </w:rPr>
    </w:lvl>
  </w:abstractNum>
  <w:abstractNum w:abstractNumId="36">
    <w:nsid w:val="75FE5208"/>
    <w:multiLevelType w:val="hybridMultilevel"/>
    <w:tmpl w:val="72709F30"/>
    <w:lvl w:ilvl="0" w:tplc="7A3E1306">
      <w:start w:val="1"/>
      <w:numFmt w:val="decimal"/>
      <w:lvlText w:val="%1)"/>
      <w:lvlJc w:val="left"/>
      <w:pPr>
        <w:ind w:left="1983" w:hanging="423"/>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416AEC20">
      <w:numFmt w:val="bullet"/>
      <w:lvlText w:val="•"/>
      <w:lvlJc w:val="left"/>
      <w:pPr>
        <w:ind w:left="2731" w:hanging="423"/>
      </w:pPr>
      <w:rPr>
        <w:rFonts w:hint="default"/>
        <w:lang w:val="ms" w:eastAsia="en-US" w:bidi="ar-SA"/>
      </w:rPr>
    </w:lvl>
    <w:lvl w:ilvl="2" w:tplc="344EF68C">
      <w:numFmt w:val="bullet"/>
      <w:lvlText w:val="•"/>
      <w:lvlJc w:val="left"/>
      <w:pPr>
        <w:ind w:left="3483" w:hanging="423"/>
      </w:pPr>
      <w:rPr>
        <w:rFonts w:hint="default"/>
        <w:lang w:val="ms" w:eastAsia="en-US" w:bidi="ar-SA"/>
      </w:rPr>
    </w:lvl>
    <w:lvl w:ilvl="3" w:tplc="EC147B56">
      <w:numFmt w:val="bullet"/>
      <w:lvlText w:val="•"/>
      <w:lvlJc w:val="left"/>
      <w:pPr>
        <w:ind w:left="4234" w:hanging="423"/>
      </w:pPr>
      <w:rPr>
        <w:rFonts w:hint="default"/>
        <w:lang w:val="ms" w:eastAsia="en-US" w:bidi="ar-SA"/>
      </w:rPr>
    </w:lvl>
    <w:lvl w:ilvl="4" w:tplc="27EE2924">
      <w:numFmt w:val="bullet"/>
      <w:lvlText w:val="•"/>
      <w:lvlJc w:val="left"/>
      <w:pPr>
        <w:ind w:left="4986" w:hanging="423"/>
      </w:pPr>
      <w:rPr>
        <w:rFonts w:hint="default"/>
        <w:lang w:val="ms" w:eastAsia="en-US" w:bidi="ar-SA"/>
      </w:rPr>
    </w:lvl>
    <w:lvl w:ilvl="5" w:tplc="C4D00E8A">
      <w:numFmt w:val="bullet"/>
      <w:lvlText w:val="•"/>
      <w:lvlJc w:val="left"/>
      <w:pPr>
        <w:ind w:left="5738" w:hanging="423"/>
      </w:pPr>
      <w:rPr>
        <w:rFonts w:hint="default"/>
        <w:lang w:val="ms" w:eastAsia="en-US" w:bidi="ar-SA"/>
      </w:rPr>
    </w:lvl>
    <w:lvl w:ilvl="6" w:tplc="0F5212A6">
      <w:numFmt w:val="bullet"/>
      <w:lvlText w:val="•"/>
      <w:lvlJc w:val="left"/>
      <w:pPr>
        <w:ind w:left="6489" w:hanging="423"/>
      </w:pPr>
      <w:rPr>
        <w:rFonts w:hint="default"/>
        <w:lang w:val="ms" w:eastAsia="en-US" w:bidi="ar-SA"/>
      </w:rPr>
    </w:lvl>
    <w:lvl w:ilvl="7" w:tplc="C1EE6244">
      <w:numFmt w:val="bullet"/>
      <w:lvlText w:val="•"/>
      <w:lvlJc w:val="left"/>
      <w:pPr>
        <w:ind w:left="7241" w:hanging="423"/>
      </w:pPr>
      <w:rPr>
        <w:rFonts w:hint="default"/>
        <w:lang w:val="ms" w:eastAsia="en-US" w:bidi="ar-SA"/>
      </w:rPr>
    </w:lvl>
    <w:lvl w:ilvl="8" w:tplc="42226A1A">
      <w:numFmt w:val="bullet"/>
      <w:lvlText w:val="•"/>
      <w:lvlJc w:val="left"/>
      <w:pPr>
        <w:ind w:left="7992" w:hanging="423"/>
      </w:pPr>
      <w:rPr>
        <w:rFonts w:hint="default"/>
        <w:lang w:val="ms" w:eastAsia="en-US" w:bidi="ar-SA"/>
      </w:rPr>
    </w:lvl>
  </w:abstractNum>
  <w:abstractNum w:abstractNumId="37">
    <w:nsid w:val="7821580A"/>
    <w:multiLevelType w:val="hybridMultilevel"/>
    <w:tmpl w:val="80C0BC14"/>
    <w:lvl w:ilvl="0" w:tplc="DD7A4E4E">
      <w:start w:val="1"/>
      <w:numFmt w:val="decimal"/>
      <w:lvlText w:val="%1."/>
      <w:lvlJc w:val="left"/>
      <w:pPr>
        <w:ind w:left="564" w:hanging="308"/>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7D2A4826">
      <w:numFmt w:val="bullet"/>
      <w:lvlText w:val="•"/>
      <w:lvlJc w:val="left"/>
      <w:pPr>
        <w:ind w:left="811" w:hanging="308"/>
      </w:pPr>
      <w:rPr>
        <w:rFonts w:hint="default"/>
        <w:lang w:val="ms" w:eastAsia="en-US" w:bidi="ar-SA"/>
      </w:rPr>
    </w:lvl>
    <w:lvl w:ilvl="2" w:tplc="66BA8092">
      <w:numFmt w:val="bullet"/>
      <w:lvlText w:val="•"/>
      <w:lvlJc w:val="left"/>
      <w:pPr>
        <w:ind w:left="1063" w:hanging="308"/>
      </w:pPr>
      <w:rPr>
        <w:rFonts w:hint="default"/>
        <w:lang w:val="ms" w:eastAsia="en-US" w:bidi="ar-SA"/>
      </w:rPr>
    </w:lvl>
    <w:lvl w:ilvl="3" w:tplc="D3840A44">
      <w:numFmt w:val="bullet"/>
      <w:lvlText w:val="•"/>
      <w:lvlJc w:val="left"/>
      <w:pPr>
        <w:ind w:left="1314" w:hanging="308"/>
      </w:pPr>
      <w:rPr>
        <w:rFonts w:hint="default"/>
        <w:lang w:val="ms" w:eastAsia="en-US" w:bidi="ar-SA"/>
      </w:rPr>
    </w:lvl>
    <w:lvl w:ilvl="4" w:tplc="4992C362">
      <w:numFmt w:val="bullet"/>
      <w:lvlText w:val="•"/>
      <w:lvlJc w:val="left"/>
      <w:pPr>
        <w:ind w:left="1566" w:hanging="308"/>
      </w:pPr>
      <w:rPr>
        <w:rFonts w:hint="default"/>
        <w:lang w:val="ms" w:eastAsia="en-US" w:bidi="ar-SA"/>
      </w:rPr>
    </w:lvl>
    <w:lvl w:ilvl="5" w:tplc="07CC8316">
      <w:numFmt w:val="bullet"/>
      <w:lvlText w:val="•"/>
      <w:lvlJc w:val="left"/>
      <w:pPr>
        <w:ind w:left="1817" w:hanging="308"/>
      </w:pPr>
      <w:rPr>
        <w:rFonts w:hint="default"/>
        <w:lang w:val="ms" w:eastAsia="en-US" w:bidi="ar-SA"/>
      </w:rPr>
    </w:lvl>
    <w:lvl w:ilvl="6" w:tplc="5414E09C">
      <w:numFmt w:val="bullet"/>
      <w:lvlText w:val="•"/>
      <w:lvlJc w:val="left"/>
      <w:pPr>
        <w:ind w:left="2069" w:hanging="308"/>
      </w:pPr>
      <w:rPr>
        <w:rFonts w:hint="default"/>
        <w:lang w:val="ms" w:eastAsia="en-US" w:bidi="ar-SA"/>
      </w:rPr>
    </w:lvl>
    <w:lvl w:ilvl="7" w:tplc="7A5EDFB0">
      <w:numFmt w:val="bullet"/>
      <w:lvlText w:val="•"/>
      <w:lvlJc w:val="left"/>
      <w:pPr>
        <w:ind w:left="2320" w:hanging="308"/>
      </w:pPr>
      <w:rPr>
        <w:rFonts w:hint="default"/>
        <w:lang w:val="ms" w:eastAsia="en-US" w:bidi="ar-SA"/>
      </w:rPr>
    </w:lvl>
    <w:lvl w:ilvl="8" w:tplc="0A44390E">
      <w:numFmt w:val="bullet"/>
      <w:lvlText w:val="•"/>
      <w:lvlJc w:val="left"/>
      <w:pPr>
        <w:ind w:left="2572" w:hanging="308"/>
      </w:pPr>
      <w:rPr>
        <w:rFonts w:hint="default"/>
        <w:lang w:val="ms" w:eastAsia="en-US" w:bidi="ar-SA"/>
      </w:rPr>
    </w:lvl>
  </w:abstractNum>
  <w:abstractNum w:abstractNumId="38">
    <w:nsid w:val="7C9C3E58"/>
    <w:multiLevelType w:val="multilevel"/>
    <w:tmpl w:val="8E780514"/>
    <w:lvl w:ilvl="0">
      <w:start w:val="1"/>
      <w:numFmt w:val="decimal"/>
      <w:lvlText w:val="%1"/>
      <w:lvlJc w:val="left"/>
      <w:pPr>
        <w:ind w:left="1075" w:hanging="365"/>
        <w:jc w:val="left"/>
      </w:pPr>
      <w:rPr>
        <w:rFonts w:hint="default"/>
        <w:lang w:val="ms" w:eastAsia="en-US" w:bidi="ar-SA"/>
      </w:rPr>
    </w:lvl>
    <w:lvl w:ilvl="1">
      <w:start w:val="1"/>
      <w:numFmt w:val="decimal"/>
      <w:lvlText w:val="%1.%2"/>
      <w:lvlJc w:val="left"/>
      <w:pPr>
        <w:ind w:left="1075" w:hanging="365"/>
        <w:jc w:val="left"/>
      </w:pPr>
      <w:rPr>
        <w:rFonts w:ascii="Times New Roman" w:eastAsia="Times New Roman" w:hAnsi="Times New Roman" w:cs="Times New Roman" w:hint="default"/>
        <w:b/>
        <w:bCs/>
        <w:i w:val="0"/>
        <w:iCs w:val="0"/>
        <w:spacing w:val="0"/>
        <w:w w:val="100"/>
        <w:sz w:val="24"/>
        <w:szCs w:val="24"/>
        <w:lang w:val="ms" w:eastAsia="en-US" w:bidi="ar-SA"/>
      </w:rPr>
    </w:lvl>
    <w:lvl w:ilvl="2">
      <w:start w:val="1"/>
      <w:numFmt w:val="decimal"/>
      <w:lvlText w:val="%1.%2.%3"/>
      <w:lvlJc w:val="left"/>
      <w:pPr>
        <w:ind w:left="1536" w:hanging="543"/>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3">
      <w:start w:val="1"/>
      <w:numFmt w:val="lowerLetter"/>
      <w:lvlText w:val="%4)"/>
      <w:lvlJc w:val="left"/>
      <w:pPr>
        <w:ind w:left="1983" w:hanging="423"/>
        <w:jc w:val="left"/>
      </w:pPr>
      <w:rPr>
        <w:rFonts w:ascii="Times New Roman" w:eastAsia="Times New Roman" w:hAnsi="Times New Roman" w:cs="Times New Roman" w:hint="default"/>
        <w:b w:val="0"/>
        <w:bCs w:val="0"/>
        <w:i w:val="0"/>
        <w:iCs w:val="0"/>
        <w:spacing w:val="-1"/>
        <w:w w:val="100"/>
        <w:sz w:val="24"/>
        <w:szCs w:val="24"/>
        <w:lang w:val="ms" w:eastAsia="en-US" w:bidi="ar-SA"/>
      </w:rPr>
    </w:lvl>
    <w:lvl w:ilvl="4">
      <w:numFmt w:val="bullet"/>
      <w:lvlText w:val="•"/>
      <w:lvlJc w:val="left"/>
      <w:pPr>
        <w:ind w:left="3053" w:hanging="423"/>
      </w:pPr>
      <w:rPr>
        <w:rFonts w:hint="default"/>
        <w:lang w:val="ms" w:eastAsia="en-US" w:bidi="ar-SA"/>
      </w:rPr>
    </w:lvl>
    <w:lvl w:ilvl="5">
      <w:numFmt w:val="bullet"/>
      <w:lvlText w:val="•"/>
      <w:lvlJc w:val="left"/>
      <w:pPr>
        <w:ind w:left="4127" w:hanging="423"/>
      </w:pPr>
      <w:rPr>
        <w:rFonts w:hint="default"/>
        <w:lang w:val="ms" w:eastAsia="en-US" w:bidi="ar-SA"/>
      </w:rPr>
    </w:lvl>
    <w:lvl w:ilvl="6">
      <w:numFmt w:val="bullet"/>
      <w:lvlText w:val="•"/>
      <w:lvlJc w:val="left"/>
      <w:pPr>
        <w:ind w:left="5201" w:hanging="423"/>
      </w:pPr>
      <w:rPr>
        <w:rFonts w:hint="default"/>
        <w:lang w:val="ms" w:eastAsia="en-US" w:bidi="ar-SA"/>
      </w:rPr>
    </w:lvl>
    <w:lvl w:ilvl="7">
      <w:numFmt w:val="bullet"/>
      <w:lvlText w:val="•"/>
      <w:lvlJc w:val="left"/>
      <w:pPr>
        <w:ind w:left="6274" w:hanging="423"/>
      </w:pPr>
      <w:rPr>
        <w:rFonts w:hint="default"/>
        <w:lang w:val="ms" w:eastAsia="en-US" w:bidi="ar-SA"/>
      </w:rPr>
    </w:lvl>
    <w:lvl w:ilvl="8">
      <w:numFmt w:val="bullet"/>
      <w:lvlText w:val="•"/>
      <w:lvlJc w:val="left"/>
      <w:pPr>
        <w:ind w:left="7348" w:hanging="423"/>
      </w:pPr>
      <w:rPr>
        <w:rFonts w:hint="default"/>
        <w:lang w:val="ms" w:eastAsia="en-US" w:bidi="ar-SA"/>
      </w:rPr>
    </w:lvl>
  </w:abstractNum>
  <w:num w:numId="1">
    <w:abstractNumId w:val="16"/>
  </w:num>
  <w:num w:numId="2">
    <w:abstractNumId w:val="32"/>
  </w:num>
  <w:num w:numId="3">
    <w:abstractNumId w:val="3"/>
  </w:num>
  <w:num w:numId="4">
    <w:abstractNumId w:val="7"/>
  </w:num>
  <w:num w:numId="5">
    <w:abstractNumId w:val="18"/>
  </w:num>
  <w:num w:numId="6">
    <w:abstractNumId w:val="28"/>
  </w:num>
  <w:num w:numId="7">
    <w:abstractNumId w:val="35"/>
  </w:num>
  <w:num w:numId="8">
    <w:abstractNumId w:val="25"/>
  </w:num>
  <w:num w:numId="9">
    <w:abstractNumId w:val="17"/>
  </w:num>
  <w:num w:numId="10">
    <w:abstractNumId w:val="36"/>
  </w:num>
  <w:num w:numId="11">
    <w:abstractNumId w:val="30"/>
  </w:num>
  <w:num w:numId="12">
    <w:abstractNumId w:val="20"/>
  </w:num>
  <w:num w:numId="13">
    <w:abstractNumId w:val="22"/>
  </w:num>
  <w:num w:numId="14">
    <w:abstractNumId w:val="23"/>
  </w:num>
  <w:num w:numId="15">
    <w:abstractNumId w:val="21"/>
  </w:num>
  <w:num w:numId="16">
    <w:abstractNumId w:val="15"/>
  </w:num>
  <w:num w:numId="17">
    <w:abstractNumId w:val="4"/>
  </w:num>
  <w:num w:numId="18">
    <w:abstractNumId w:val="8"/>
  </w:num>
  <w:num w:numId="19">
    <w:abstractNumId w:val="33"/>
  </w:num>
  <w:num w:numId="20">
    <w:abstractNumId w:val="26"/>
  </w:num>
  <w:num w:numId="21">
    <w:abstractNumId w:val="5"/>
  </w:num>
  <w:num w:numId="22">
    <w:abstractNumId w:val="34"/>
  </w:num>
  <w:num w:numId="23">
    <w:abstractNumId w:val="19"/>
  </w:num>
  <w:num w:numId="24">
    <w:abstractNumId w:val="27"/>
  </w:num>
  <w:num w:numId="25">
    <w:abstractNumId w:val="37"/>
  </w:num>
  <w:num w:numId="26">
    <w:abstractNumId w:val="10"/>
  </w:num>
  <w:num w:numId="27">
    <w:abstractNumId w:val="0"/>
  </w:num>
  <w:num w:numId="28">
    <w:abstractNumId w:val="2"/>
  </w:num>
  <w:num w:numId="29">
    <w:abstractNumId w:val="1"/>
  </w:num>
  <w:num w:numId="30">
    <w:abstractNumId w:val="13"/>
  </w:num>
  <w:num w:numId="31">
    <w:abstractNumId w:val="31"/>
  </w:num>
  <w:num w:numId="32">
    <w:abstractNumId w:val="38"/>
  </w:num>
  <w:num w:numId="33">
    <w:abstractNumId w:val="24"/>
  </w:num>
  <w:num w:numId="34">
    <w:abstractNumId w:val="9"/>
  </w:num>
  <w:num w:numId="35">
    <w:abstractNumId w:val="11"/>
  </w:num>
  <w:num w:numId="36">
    <w:abstractNumId w:val="14"/>
  </w:num>
  <w:num w:numId="37">
    <w:abstractNumId w:val="29"/>
  </w:num>
  <w:num w:numId="38">
    <w:abstractNumId w:val="6"/>
  </w:num>
  <w:num w:numId="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823"/>
    <w:rsid w:val="00113823"/>
    <w:rsid w:val="00DB2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1" w:qFormat="1"/>
    <w:lsdException w:name="toc 5" w:uiPriority="1" w:qFormat="1"/>
    <w:lsdException w:name="toc 6" w:uiPriority="1" w:qFormat="1"/>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13823"/>
    <w:pPr>
      <w:widowControl w:val="0"/>
      <w:autoSpaceDE w:val="0"/>
      <w:autoSpaceDN w:val="0"/>
      <w:spacing w:after="0" w:line="240" w:lineRule="auto"/>
    </w:pPr>
    <w:rPr>
      <w:rFonts w:ascii="Times New Roman" w:eastAsia="Times New Roman" w:hAnsi="Times New Roman" w:cs="Times New Roman"/>
      <w:lang w:val="ms"/>
    </w:rPr>
  </w:style>
  <w:style w:type="paragraph" w:styleId="Heading1">
    <w:name w:val="heading 1"/>
    <w:basedOn w:val="Normal"/>
    <w:link w:val="Heading1Char"/>
    <w:uiPriority w:val="1"/>
    <w:qFormat/>
    <w:rsid w:val="00113823"/>
    <w:pPr>
      <w:ind w:left="912" w:right="1334"/>
      <w:jc w:val="center"/>
      <w:outlineLvl w:val="0"/>
    </w:pPr>
    <w:rPr>
      <w:b/>
      <w:bCs/>
      <w:sz w:val="28"/>
      <w:szCs w:val="28"/>
    </w:rPr>
  </w:style>
  <w:style w:type="paragraph" w:styleId="Heading2">
    <w:name w:val="heading 2"/>
    <w:basedOn w:val="Normal"/>
    <w:link w:val="Heading2Char"/>
    <w:uiPriority w:val="1"/>
    <w:qFormat/>
    <w:rsid w:val="00113823"/>
    <w:pPr>
      <w:ind w:right="424"/>
      <w:jc w:val="center"/>
      <w:outlineLvl w:val="1"/>
    </w:pPr>
    <w:rPr>
      <w:b/>
      <w:bCs/>
      <w:i/>
      <w:iCs/>
      <w:sz w:val="28"/>
      <w:szCs w:val="28"/>
    </w:rPr>
  </w:style>
  <w:style w:type="paragraph" w:styleId="Heading3">
    <w:name w:val="heading 3"/>
    <w:basedOn w:val="Normal"/>
    <w:link w:val="Heading3Char"/>
    <w:uiPriority w:val="1"/>
    <w:qFormat/>
    <w:rsid w:val="00113823"/>
    <w:pPr>
      <w:spacing w:before="1"/>
      <w:ind w:right="1334"/>
      <w:jc w:val="center"/>
      <w:outlineLvl w:val="2"/>
    </w:pPr>
    <w:rPr>
      <w:b/>
      <w:bCs/>
      <w:sz w:val="24"/>
      <w:szCs w:val="24"/>
    </w:rPr>
  </w:style>
  <w:style w:type="paragraph" w:styleId="Heading4">
    <w:name w:val="heading 4"/>
    <w:basedOn w:val="Normal"/>
    <w:link w:val="Heading4Char"/>
    <w:uiPriority w:val="1"/>
    <w:qFormat/>
    <w:rsid w:val="00113823"/>
    <w:pPr>
      <w:ind w:left="1074" w:hanging="364"/>
      <w:jc w:val="both"/>
      <w:outlineLvl w:val="3"/>
    </w:pPr>
    <w:rPr>
      <w:b/>
      <w:bCs/>
      <w:sz w:val="24"/>
      <w:szCs w:val="24"/>
    </w:rPr>
  </w:style>
  <w:style w:type="paragraph" w:styleId="Heading5">
    <w:name w:val="heading 5"/>
    <w:basedOn w:val="Normal"/>
    <w:link w:val="Heading5Char"/>
    <w:uiPriority w:val="1"/>
    <w:qFormat/>
    <w:rsid w:val="00113823"/>
    <w:pPr>
      <w:ind w:left="854"/>
      <w:jc w:val="center"/>
      <w:outlineLvl w:val="4"/>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13823"/>
    <w:rPr>
      <w:rFonts w:ascii="Times New Roman" w:eastAsia="Times New Roman" w:hAnsi="Times New Roman" w:cs="Times New Roman"/>
      <w:b/>
      <w:bCs/>
      <w:sz w:val="28"/>
      <w:szCs w:val="28"/>
      <w:lang w:val="ms"/>
    </w:rPr>
  </w:style>
  <w:style w:type="character" w:customStyle="1" w:styleId="Heading2Char">
    <w:name w:val="Heading 2 Char"/>
    <w:basedOn w:val="DefaultParagraphFont"/>
    <w:link w:val="Heading2"/>
    <w:uiPriority w:val="1"/>
    <w:rsid w:val="00113823"/>
    <w:rPr>
      <w:rFonts w:ascii="Times New Roman" w:eastAsia="Times New Roman" w:hAnsi="Times New Roman" w:cs="Times New Roman"/>
      <w:b/>
      <w:bCs/>
      <w:i/>
      <w:iCs/>
      <w:sz w:val="28"/>
      <w:szCs w:val="28"/>
      <w:lang w:val="ms"/>
    </w:rPr>
  </w:style>
  <w:style w:type="character" w:customStyle="1" w:styleId="Heading3Char">
    <w:name w:val="Heading 3 Char"/>
    <w:basedOn w:val="DefaultParagraphFont"/>
    <w:link w:val="Heading3"/>
    <w:uiPriority w:val="1"/>
    <w:rsid w:val="00113823"/>
    <w:rPr>
      <w:rFonts w:ascii="Times New Roman" w:eastAsia="Times New Roman" w:hAnsi="Times New Roman" w:cs="Times New Roman"/>
      <w:b/>
      <w:bCs/>
      <w:sz w:val="24"/>
      <w:szCs w:val="24"/>
      <w:lang w:val="ms"/>
    </w:rPr>
  </w:style>
  <w:style w:type="character" w:customStyle="1" w:styleId="Heading4Char">
    <w:name w:val="Heading 4 Char"/>
    <w:basedOn w:val="DefaultParagraphFont"/>
    <w:link w:val="Heading4"/>
    <w:uiPriority w:val="1"/>
    <w:rsid w:val="00113823"/>
    <w:rPr>
      <w:rFonts w:ascii="Times New Roman" w:eastAsia="Times New Roman" w:hAnsi="Times New Roman" w:cs="Times New Roman"/>
      <w:b/>
      <w:bCs/>
      <w:sz w:val="24"/>
      <w:szCs w:val="24"/>
      <w:lang w:val="ms"/>
    </w:rPr>
  </w:style>
  <w:style w:type="character" w:customStyle="1" w:styleId="Heading5Char">
    <w:name w:val="Heading 5 Char"/>
    <w:basedOn w:val="DefaultParagraphFont"/>
    <w:link w:val="Heading5"/>
    <w:uiPriority w:val="1"/>
    <w:rsid w:val="00113823"/>
    <w:rPr>
      <w:rFonts w:ascii="Times New Roman" w:eastAsia="Times New Roman" w:hAnsi="Times New Roman" w:cs="Times New Roman"/>
      <w:b/>
      <w:bCs/>
      <w:i/>
      <w:iCs/>
      <w:sz w:val="24"/>
      <w:szCs w:val="24"/>
      <w:lang w:val="ms"/>
    </w:rPr>
  </w:style>
  <w:style w:type="paragraph" w:styleId="TOC1">
    <w:name w:val="toc 1"/>
    <w:basedOn w:val="Normal"/>
    <w:uiPriority w:val="1"/>
    <w:qFormat/>
    <w:rsid w:val="00113823"/>
    <w:pPr>
      <w:spacing w:before="137"/>
      <w:ind w:left="566"/>
    </w:pPr>
    <w:rPr>
      <w:b/>
      <w:bCs/>
      <w:sz w:val="24"/>
      <w:szCs w:val="24"/>
    </w:rPr>
  </w:style>
  <w:style w:type="paragraph" w:styleId="TOC2">
    <w:name w:val="toc 2"/>
    <w:basedOn w:val="Normal"/>
    <w:uiPriority w:val="1"/>
    <w:qFormat/>
    <w:rsid w:val="00113823"/>
    <w:pPr>
      <w:spacing w:before="137"/>
      <w:ind w:left="566"/>
    </w:pPr>
    <w:rPr>
      <w:b/>
      <w:bCs/>
      <w:sz w:val="24"/>
      <w:szCs w:val="24"/>
    </w:rPr>
  </w:style>
  <w:style w:type="paragraph" w:styleId="TOC3">
    <w:name w:val="toc 3"/>
    <w:basedOn w:val="Normal"/>
    <w:uiPriority w:val="1"/>
    <w:qFormat/>
    <w:rsid w:val="00113823"/>
    <w:pPr>
      <w:spacing w:before="137"/>
      <w:ind w:left="566"/>
    </w:pPr>
    <w:rPr>
      <w:b/>
      <w:bCs/>
      <w:i/>
      <w:iCs/>
    </w:rPr>
  </w:style>
  <w:style w:type="paragraph" w:styleId="TOC4">
    <w:name w:val="toc 4"/>
    <w:basedOn w:val="Normal"/>
    <w:uiPriority w:val="1"/>
    <w:qFormat/>
    <w:rsid w:val="00113823"/>
    <w:pPr>
      <w:spacing w:before="147"/>
      <w:ind w:left="1646" w:hanging="360"/>
    </w:pPr>
    <w:rPr>
      <w:b/>
      <w:bCs/>
      <w:sz w:val="24"/>
      <w:szCs w:val="24"/>
    </w:rPr>
  </w:style>
  <w:style w:type="paragraph" w:styleId="TOC5">
    <w:name w:val="toc 5"/>
    <w:basedOn w:val="Normal"/>
    <w:uiPriority w:val="1"/>
    <w:qFormat/>
    <w:rsid w:val="00113823"/>
    <w:pPr>
      <w:spacing w:before="137"/>
      <w:ind w:left="1780" w:hanging="364"/>
    </w:pPr>
    <w:rPr>
      <w:b/>
      <w:bCs/>
      <w:sz w:val="24"/>
      <w:szCs w:val="24"/>
    </w:rPr>
  </w:style>
  <w:style w:type="paragraph" w:styleId="TOC6">
    <w:name w:val="toc 6"/>
    <w:basedOn w:val="Normal"/>
    <w:uiPriority w:val="1"/>
    <w:qFormat/>
    <w:rsid w:val="00113823"/>
    <w:pPr>
      <w:spacing w:before="132"/>
      <w:ind w:left="2240" w:hanging="541"/>
    </w:pPr>
    <w:rPr>
      <w:sz w:val="24"/>
      <w:szCs w:val="24"/>
    </w:rPr>
  </w:style>
  <w:style w:type="paragraph" w:styleId="BodyText">
    <w:name w:val="Body Text"/>
    <w:basedOn w:val="Normal"/>
    <w:link w:val="BodyTextChar"/>
    <w:uiPriority w:val="1"/>
    <w:qFormat/>
    <w:rsid w:val="00113823"/>
    <w:rPr>
      <w:sz w:val="24"/>
      <w:szCs w:val="24"/>
    </w:rPr>
  </w:style>
  <w:style w:type="character" w:customStyle="1" w:styleId="BodyTextChar">
    <w:name w:val="Body Text Char"/>
    <w:basedOn w:val="DefaultParagraphFont"/>
    <w:link w:val="BodyText"/>
    <w:uiPriority w:val="1"/>
    <w:rsid w:val="00113823"/>
    <w:rPr>
      <w:rFonts w:ascii="Times New Roman" w:eastAsia="Times New Roman" w:hAnsi="Times New Roman" w:cs="Times New Roman"/>
      <w:sz w:val="24"/>
      <w:szCs w:val="24"/>
      <w:lang w:val="ms"/>
    </w:rPr>
  </w:style>
  <w:style w:type="paragraph" w:styleId="ListParagraph">
    <w:name w:val="List Paragraph"/>
    <w:basedOn w:val="Normal"/>
    <w:uiPriority w:val="1"/>
    <w:qFormat/>
    <w:rsid w:val="00113823"/>
    <w:pPr>
      <w:ind w:left="2240" w:hanging="360"/>
      <w:jc w:val="both"/>
    </w:pPr>
  </w:style>
  <w:style w:type="paragraph" w:customStyle="1" w:styleId="TableParagraph">
    <w:name w:val="Table Paragraph"/>
    <w:basedOn w:val="Normal"/>
    <w:uiPriority w:val="1"/>
    <w:qFormat/>
    <w:rsid w:val="00113823"/>
    <w:pPr>
      <w:jc w:val="right"/>
    </w:pPr>
  </w:style>
  <w:style w:type="paragraph" w:styleId="Header">
    <w:name w:val="header"/>
    <w:basedOn w:val="Normal"/>
    <w:link w:val="HeaderChar"/>
    <w:uiPriority w:val="99"/>
    <w:unhideWhenUsed/>
    <w:rsid w:val="00113823"/>
    <w:pPr>
      <w:tabs>
        <w:tab w:val="center" w:pos="4680"/>
        <w:tab w:val="right" w:pos="9360"/>
      </w:tabs>
    </w:pPr>
  </w:style>
  <w:style w:type="character" w:customStyle="1" w:styleId="HeaderChar">
    <w:name w:val="Header Char"/>
    <w:basedOn w:val="DefaultParagraphFont"/>
    <w:link w:val="Header"/>
    <w:uiPriority w:val="99"/>
    <w:rsid w:val="00113823"/>
    <w:rPr>
      <w:rFonts w:ascii="Times New Roman" w:eastAsia="Times New Roman" w:hAnsi="Times New Roman" w:cs="Times New Roman"/>
      <w:lang w:val="ms"/>
    </w:rPr>
  </w:style>
  <w:style w:type="paragraph" w:styleId="Footer">
    <w:name w:val="footer"/>
    <w:basedOn w:val="Normal"/>
    <w:link w:val="FooterChar"/>
    <w:uiPriority w:val="99"/>
    <w:unhideWhenUsed/>
    <w:rsid w:val="00113823"/>
    <w:pPr>
      <w:tabs>
        <w:tab w:val="center" w:pos="4680"/>
        <w:tab w:val="right" w:pos="9360"/>
      </w:tabs>
    </w:pPr>
  </w:style>
  <w:style w:type="character" w:customStyle="1" w:styleId="FooterChar">
    <w:name w:val="Footer Char"/>
    <w:basedOn w:val="DefaultParagraphFont"/>
    <w:link w:val="Footer"/>
    <w:uiPriority w:val="99"/>
    <w:rsid w:val="00113823"/>
    <w:rPr>
      <w:rFonts w:ascii="Times New Roman" w:eastAsia="Times New Roman" w:hAnsi="Times New Roman" w:cs="Times New Roman"/>
      <w:lang w:val="ms"/>
    </w:rPr>
  </w:style>
  <w:style w:type="paragraph" w:styleId="BalloonText">
    <w:name w:val="Balloon Text"/>
    <w:basedOn w:val="Normal"/>
    <w:link w:val="BalloonTextChar"/>
    <w:uiPriority w:val="99"/>
    <w:semiHidden/>
    <w:unhideWhenUsed/>
    <w:rsid w:val="00113823"/>
    <w:rPr>
      <w:rFonts w:ascii="Tahoma" w:hAnsi="Tahoma" w:cs="Tahoma"/>
      <w:sz w:val="16"/>
      <w:szCs w:val="16"/>
    </w:rPr>
  </w:style>
  <w:style w:type="character" w:customStyle="1" w:styleId="BalloonTextChar">
    <w:name w:val="Balloon Text Char"/>
    <w:basedOn w:val="DefaultParagraphFont"/>
    <w:link w:val="BalloonText"/>
    <w:uiPriority w:val="99"/>
    <w:semiHidden/>
    <w:rsid w:val="00113823"/>
    <w:rPr>
      <w:rFonts w:ascii="Tahoma" w:eastAsia="Times New Roman" w:hAnsi="Tahoma" w:cs="Tahoma"/>
      <w:sz w:val="16"/>
      <w:szCs w:val="16"/>
      <w:lang w:val="m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1" w:qFormat="1"/>
    <w:lsdException w:name="toc 5" w:uiPriority="1" w:qFormat="1"/>
    <w:lsdException w:name="toc 6" w:uiPriority="1" w:qFormat="1"/>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13823"/>
    <w:pPr>
      <w:widowControl w:val="0"/>
      <w:autoSpaceDE w:val="0"/>
      <w:autoSpaceDN w:val="0"/>
      <w:spacing w:after="0" w:line="240" w:lineRule="auto"/>
    </w:pPr>
    <w:rPr>
      <w:rFonts w:ascii="Times New Roman" w:eastAsia="Times New Roman" w:hAnsi="Times New Roman" w:cs="Times New Roman"/>
      <w:lang w:val="ms"/>
    </w:rPr>
  </w:style>
  <w:style w:type="paragraph" w:styleId="Heading1">
    <w:name w:val="heading 1"/>
    <w:basedOn w:val="Normal"/>
    <w:link w:val="Heading1Char"/>
    <w:uiPriority w:val="1"/>
    <w:qFormat/>
    <w:rsid w:val="00113823"/>
    <w:pPr>
      <w:ind w:left="912" w:right="1334"/>
      <w:jc w:val="center"/>
      <w:outlineLvl w:val="0"/>
    </w:pPr>
    <w:rPr>
      <w:b/>
      <w:bCs/>
      <w:sz w:val="28"/>
      <w:szCs w:val="28"/>
    </w:rPr>
  </w:style>
  <w:style w:type="paragraph" w:styleId="Heading2">
    <w:name w:val="heading 2"/>
    <w:basedOn w:val="Normal"/>
    <w:link w:val="Heading2Char"/>
    <w:uiPriority w:val="1"/>
    <w:qFormat/>
    <w:rsid w:val="00113823"/>
    <w:pPr>
      <w:ind w:right="424"/>
      <w:jc w:val="center"/>
      <w:outlineLvl w:val="1"/>
    </w:pPr>
    <w:rPr>
      <w:b/>
      <w:bCs/>
      <w:i/>
      <w:iCs/>
      <w:sz w:val="28"/>
      <w:szCs w:val="28"/>
    </w:rPr>
  </w:style>
  <w:style w:type="paragraph" w:styleId="Heading3">
    <w:name w:val="heading 3"/>
    <w:basedOn w:val="Normal"/>
    <w:link w:val="Heading3Char"/>
    <w:uiPriority w:val="1"/>
    <w:qFormat/>
    <w:rsid w:val="00113823"/>
    <w:pPr>
      <w:spacing w:before="1"/>
      <w:ind w:right="1334"/>
      <w:jc w:val="center"/>
      <w:outlineLvl w:val="2"/>
    </w:pPr>
    <w:rPr>
      <w:b/>
      <w:bCs/>
      <w:sz w:val="24"/>
      <w:szCs w:val="24"/>
    </w:rPr>
  </w:style>
  <w:style w:type="paragraph" w:styleId="Heading4">
    <w:name w:val="heading 4"/>
    <w:basedOn w:val="Normal"/>
    <w:link w:val="Heading4Char"/>
    <w:uiPriority w:val="1"/>
    <w:qFormat/>
    <w:rsid w:val="00113823"/>
    <w:pPr>
      <w:ind w:left="1074" w:hanging="364"/>
      <w:jc w:val="both"/>
      <w:outlineLvl w:val="3"/>
    </w:pPr>
    <w:rPr>
      <w:b/>
      <w:bCs/>
      <w:sz w:val="24"/>
      <w:szCs w:val="24"/>
    </w:rPr>
  </w:style>
  <w:style w:type="paragraph" w:styleId="Heading5">
    <w:name w:val="heading 5"/>
    <w:basedOn w:val="Normal"/>
    <w:link w:val="Heading5Char"/>
    <w:uiPriority w:val="1"/>
    <w:qFormat/>
    <w:rsid w:val="00113823"/>
    <w:pPr>
      <w:ind w:left="854"/>
      <w:jc w:val="center"/>
      <w:outlineLvl w:val="4"/>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13823"/>
    <w:rPr>
      <w:rFonts w:ascii="Times New Roman" w:eastAsia="Times New Roman" w:hAnsi="Times New Roman" w:cs="Times New Roman"/>
      <w:b/>
      <w:bCs/>
      <w:sz w:val="28"/>
      <w:szCs w:val="28"/>
      <w:lang w:val="ms"/>
    </w:rPr>
  </w:style>
  <w:style w:type="character" w:customStyle="1" w:styleId="Heading2Char">
    <w:name w:val="Heading 2 Char"/>
    <w:basedOn w:val="DefaultParagraphFont"/>
    <w:link w:val="Heading2"/>
    <w:uiPriority w:val="1"/>
    <w:rsid w:val="00113823"/>
    <w:rPr>
      <w:rFonts w:ascii="Times New Roman" w:eastAsia="Times New Roman" w:hAnsi="Times New Roman" w:cs="Times New Roman"/>
      <w:b/>
      <w:bCs/>
      <w:i/>
      <w:iCs/>
      <w:sz w:val="28"/>
      <w:szCs w:val="28"/>
      <w:lang w:val="ms"/>
    </w:rPr>
  </w:style>
  <w:style w:type="character" w:customStyle="1" w:styleId="Heading3Char">
    <w:name w:val="Heading 3 Char"/>
    <w:basedOn w:val="DefaultParagraphFont"/>
    <w:link w:val="Heading3"/>
    <w:uiPriority w:val="1"/>
    <w:rsid w:val="00113823"/>
    <w:rPr>
      <w:rFonts w:ascii="Times New Roman" w:eastAsia="Times New Roman" w:hAnsi="Times New Roman" w:cs="Times New Roman"/>
      <w:b/>
      <w:bCs/>
      <w:sz w:val="24"/>
      <w:szCs w:val="24"/>
      <w:lang w:val="ms"/>
    </w:rPr>
  </w:style>
  <w:style w:type="character" w:customStyle="1" w:styleId="Heading4Char">
    <w:name w:val="Heading 4 Char"/>
    <w:basedOn w:val="DefaultParagraphFont"/>
    <w:link w:val="Heading4"/>
    <w:uiPriority w:val="1"/>
    <w:rsid w:val="00113823"/>
    <w:rPr>
      <w:rFonts w:ascii="Times New Roman" w:eastAsia="Times New Roman" w:hAnsi="Times New Roman" w:cs="Times New Roman"/>
      <w:b/>
      <w:bCs/>
      <w:sz w:val="24"/>
      <w:szCs w:val="24"/>
      <w:lang w:val="ms"/>
    </w:rPr>
  </w:style>
  <w:style w:type="character" w:customStyle="1" w:styleId="Heading5Char">
    <w:name w:val="Heading 5 Char"/>
    <w:basedOn w:val="DefaultParagraphFont"/>
    <w:link w:val="Heading5"/>
    <w:uiPriority w:val="1"/>
    <w:rsid w:val="00113823"/>
    <w:rPr>
      <w:rFonts w:ascii="Times New Roman" w:eastAsia="Times New Roman" w:hAnsi="Times New Roman" w:cs="Times New Roman"/>
      <w:b/>
      <w:bCs/>
      <w:i/>
      <w:iCs/>
      <w:sz w:val="24"/>
      <w:szCs w:val="24"/>
      <w:lang w:val="ms"/>
    </w:rPr>
  </w:style>
  <w:style w:type="paragraph" w:styleId="TOC1">
    <w:name w:val="toc 1"/>
    <w:basedOn w:val="Normal"/>
    <w:uiPriority w:val="1"/>
    <w:qFormat/>
    <w:rsid w:val="00113823"/>
    <w:pPr>
      <w:spacing w:before="137"/>
      <w:ind w:left="566"/>
    </w:pPr>
    <w:rPr>
      <w:b/>
      <w:bCs/>
      <w:sz w:val="24"/>
      <w:szCs w:val="24"/>
    </w:rPr>
  </w:style>
  <w:style w:type="paragraph" w:styleId="TOC2">
    <w:name w:val="toc 2"/>
    <w:basedOn w:val="Normal"/>
    <w:uiPriority w:val="1"/>
    <w:qFormat/>
    <w:rsid w:val="00113823"/>
    <w:pPr>
      <w:spacing w:before="137"/>
      <w:ind w:left="566"/>
    </w:pPr>
    <w:rPr>
      <w:b/>
      <w:bCs/>
      <w:sz w:val="24"/>
      <w:szCs w:val="24"/>
    </w:rPr>
  </w:style>
  <w:style w:type="paragraph" w:styleId="TOC3">
    <w:name w:val="toc 3"/>
    <w:basedOn w:val="Normal"/>
    <w:uiPriority w:val="1"/>
    <w:qFormat/>
    <w:rsid w:val="00113823"/>
    <w:pPr>
      <w:spacing w:before="137"/>
      <w:ind w:left="566"/>
    </w:pPr>
    <w:rPr>
      <w:b/>
      <w:bCs/>
      <w:i/>
      <w:iCs/>
    </w:rPr>
  </w:style>
  <w:style w:type="paragraph" w:styleId="TOC4">
    <w:name w:val="toc 4"/>
    <w:basedOn w:val="Normal"/>
    <w:uiPriority w:val="1"/>
    <w:qFormat/>
    <w:rsid w:val="00113823"/>
    <w:pPr>
      <w:spacing w:before="147"/>
      <w:ind w:left="1646" w:hanging="360"/>
    </w:pPr>
    <w:rPr>
      <w:b/>
      <w:bCs/>
      <w:sz w:val="24"/>
      <w:szCs w:val="24"/>
    </w:rPr>
  </w:style>
  <w:style w:type="paragraph" w:styleId="TOC5">
    <w:name w:val="toc 5"/>
    <w:basedOn w:val="Normal"/>
    <w:uiPriority w:val="1"/>
    <w:qFormat/>
    <w:rsid w:val="00113823"/>
    <w:pPr>
      <w:spacing w:before="137"/>
      <w:ind w:left="1780" w:hanging="364"/>
    </w:pPr>
    <w:rPr>
      <w:b/>
      <w:bCs/>
      <w:sz w:val="24"/>
      <w:szCs w:val="24"/>
    </w:rPr>
  </w:style>
  <w:style w:type="paragraph" w:styleId="TOC6">
    <w:name w:val="toc 6"/>
    <w:basedOn w:val="Normal"/>
    <w:uiPriority w:val="1"/>
    <w:qFormat/>
    <w:rsid w:val="00113823"/>
    <w:pPr>
      <w:spacing w:before="132"/>
      <w:ind w:left="2240" w:hanging="541"/>
    </w:pPr>
    <w:rPr>
      <w:sz w:val="24"/>
      <w:szCs w:val="24"/>
    </w:rPr>
  </w:style>
  <w:style w:type="paragraph" w:styleId="BodyText">
    <w:name w:val="Body Text"/>
    <w:basedOn w:val="Normal"/>
    <w:link w:val="BodyTextChar"/>
    <w:uiPriority w:val="1"/>
    <w:qFormat/>
    <w:rsid w:val="00113823"/>
    <w:rPr>
      <w:sz w:val="24"/>
      <w:szCs w:val="24"/>
    </w:rPr>
  </w:style>
  <w:style w:type="character" w:customStyle="1" w:styleId="BodyTextChar">
    <w:name w:val="Body Text Char"/>
    <w:basedOn w:val="DefaultParagraphFont"/>
    <w:link w:val="BodyText"/>
    <w:uiPriority w:val="1"/>
    <w:rsid w:val="00113823"/>
    <w:rPr>
      <w:rFonts w:ascii="Times New Roman" w:eastAsia="Times New Roman" w:hAnsi="Times New Roman" w:cs="Times New Roman"/>
      <w:sz w:val="24"/>
      <w:szCs w:val="24"/>
      <w:lang w:val="ms"/>
    </w:rPr>
  </w:style>
  <w:style w:type="paragraph" w:styleId="ListParagraph">
    <w:name w:val="List Paragraph"/>
    <w:basedOn w:val="Normal"/>
    <w:uiPriority w:val="1"/>
    <w:qFormat/>
    <w:rsid w:val="00113823"/>
    <w:pPr>
      <w:ind w:left="2240" w:hanging="360"/>
      <w:jc w:val="both"/>
    </w:pPr>
  </w:style>
  <w:style w:type="paragraph" w:customStyle="1" w:styleId="TableParagraph">
    <w:name w:val="Table Paragraph"/>
    <w:basedOn w:val="Normal"/>
    <w:uiPriority w:val="1"/>
    <w:qFormat/>
    <w:rsid w:val="00113823"/>
    <w:pPr>
      <w:jc w:val="right"/>
    </w:pPr>
  </w:style>
  <w:style w:type="paragraph" w:styleId="Header">
    <w:name w:val="header"/>
    <w:basedOn w:val="Normal"/>
    <w:link w:val="HeaderChar"/>
    <w:uiPriority w:val="99"/>
    <w:unhideWhenUsed/>
    <w:rsid w:val="00113823"/>
    <w:pPr>
      <w:tabs>
        <w:tab w:val="center" w:pos="4680"/>
        <w:tab w:val="right" w:pos="9360"/>
      </w:tabs>
    </w:pPr>
  </w:style>
  <w:style w:type="character" w:customStyle="1" w:styleId="HeaderChar">
    <w:name w:val="Header Char"/>
    <w:basedOn w:val="DefaultParagraphFont"/>
    <w:link w:val="Header"/>
    <w:uiPriority w:val="99"/>
    <w:rsid w:val="00113823"/>
    <w:rPr>
      <w:rFonts w:ascii="Times New Roman" w:eastAsia="Times New Roman" w:hAnsi="Times New Roman" w:cs="Times New Roman"/>
      <w:lang w:val="ms"/>
    </w:rPr>
  </w:style>
  <w:style w:type="paragraph" w:styleId="Footer">
    <w:name w:val="footer"/>
    <w:basedOn w:val="Normal"/>
    <w:link w:val="FooterChar"/>
    <w:uiPriority w:val="99"/>
    <w:unhideWhenUsed/>
    <w:rsid w:val="00113823"/>
    <w:pPr>
      <w:tabs>
        <w:tab w:val="center" w:pos="4680"/>
        <w:tab w:val="right" w:pos="9360"/>
      </w:tabs>
    </w:pPr>
  </w:style>
  <w:style w:type="character" w:customStyle="1" w:styleId="FooterChar">
    <w:name w:val="Footer Char"/>
    <w:basedOn w:val="DefaultParagraphFont"/>
    <w:link w:val="Footer"/>
    <w:uiPriority w:val="99"/>
    <w:rsid w:val="00113823"/>
    <w:rPr>
      <w:rFonts w:ascii="Times New Roman" w:eastAsia="Times New Roman" w:hAnsi="Times New Roman" w:cs="Times New Roman"/>
      <w:lang w:val="ms"/>
    </w:rPr>
  </w:style>
  <w:style w:type="paragraph" w:styleId="BalloonText">
    <w:name w:val="Balloon Text"/>
    <w:basedOn w:val="Normal"/>
    <w:link w:val="BalloonTextChar"/>
    <w:uiPriority w:val="99"/>
    <w:semiHidden/>
    <w:unhideWhenUsed/>
    <w:rsid w:val="00113823"/>
    <w:rPr>
      <w:rFonts w:ascii="Tahoma" w:hAnsi="Tahoma" w:cs="Tahoma"/>
      <w:sz w:val="16"/>
      <w:szCs w:val="16"/>
    </w:rPr>
  </w:style>
  <w:style w:type="character" w:customStyle="1" w:styleId="BalloonTextChar">
    <w:name w:val="Balloon Text Char"/>
    <w:basedOn w:val="DefaultParagraphFont"/>
    <w:link w:val="BalloonText"/>
    <w:uiPriority w:val="99"/>
    <w:semiHidden/>
    <w:rsid w:val="00113823"/>
    <w:rPr>
      <w:rFonts w:ascii="Tahoma" w:eastAsia="Times New Roman" w:hAnsi="Tahoma" w:cs="Tahoma"/>
      <w:sz w:val="16"/>
      <w:szCs w:val="16"/>
      <w:lang w:val="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2496</Words>
  <Characters>14228</Characters>
  <Application>Microsoft Office Word</Application>
  <DocSecurity>0</DocSecurity>
  <Lines>118</Lines>
  <Paragraphs>33</Paragraphs>
  <ScaleCrop>false</ScaleCrop>
  <Company/>
  <LinksUpToDate>false</LinksUpToDate>
  <CharactersWithSpaces>16691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STIKES</dc:creator>
  <cp:lastModifiedBy>STIKES</cp:lastModifiedBy>
  <cp:revision>1</cp:revision>
  <dcterms:created xsi:type="dcterms:W3CDTF">2026-08-24T03:07:00Z</dcterms:created>
  <dcterms:modified xsi:type="dcterms:W3CDTF">2026-08-24T03:08:00Z</dcterms:modified>
</cp:coreProperties>
</file>